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36F" w:rsidRPr="000A6F32" w:rsidRDefault="00BE436F" w:rsidP="00BE436F">
      <w:pPr>
        <w:spacing w:after="160" w:line="259" w:lineRule="auto"/>
        <w:rPr>
          <w:rFonts w:ascii="Calibri" w:eastAsia="Times New Roman" w:hAnsi="Calibri" w:cs="Calibri"/>
          <w:b/>
          <w:sz w:val="56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numPr>
          <w:ilvl w:val="1"/>
          <w:numId w:val="55"/>
        </w:numPr>
        <w:spacing w:after="200"/>
        <w:ind w:left="3" w:hanging="3"/>
        <w:contextualSpacing/>
        <w:jc w:val="center"/>
        <w:rPr>
          <w:rFonts w:ascii="Calibri" w:eastAsia="Times New Roman" w:hAnsi="Calibri" w:cs="Calibri"/>
          <w:b/>
          <w:sz w:val="48"/>
        </w:rPr>
      </w:pPr>
      <w:r w:rsidRPr="000A6F32">
        <w:rPr>
          <w:rFonts w:ascii="Calibri" w:eastAsia="Times New Roman" w:hAnsi="Calibri" w:cs="Calibri"/>
          <w:b/>
          <w:sz w:val="48"/>
        </w:rPr>
        <w:t>DOCUMENTE DE ÎNSCRIERE</w:t>
      </w:r>
    </w:p>
    <w:p w:rsidR="00BE436F" w:rsidRPr="000A6F32" w:rsidRDefault="00BE436F" w:rsidP="00BE436F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</w:pPr>
      <w:r w:rsidRPr="000A6F32"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  <w:br w:type="page"/>
      </w:r>
    </w:p>
    <w:p w:rsidR="0059275B" w:rsidRPr="000A6F32" w:rsidRDefault="0059275B" w:rsidP="0059275B">
      <w:pPr>
        <w:pStyle w:val="Heading1"/>
        <w:jc w:val="right"/>
        <w:rPr>
          <w:rFonts w:asciiTheme="minorHAnsi" w:hAnsiTheme="minorHAnsi" w:cstheme="minorHAnsi"/>
          <w:b/>
          <w:i/>
          <w:iCs/>
          <w:sz w:val="28"/>
        </w:rPr>
      </w:pPr>
      <w:r w:rsidRPr="000A6F32">
        <w:rPr>
          <w:rFonts w:asciiTheme="minorHAnsi" w:hAnsiTheme="minorHAnsi" w:cstheme="minorHAnsi"/>
          <w:b/>
          <w:i/>
          <w:iCs/>
          <w:sz w:val="28"/>
        </w:rPr>
        <w:lastRenderedPageBreak/>
        <w:t>FORMULAR 1</w:t>
      </w:r>
    </w:p>
    <w:p w:rsidR="0059275B" w:rsidRPr="000A6F32" w:rsidRDefault="0059275B" w:rsidP="0059275B">
      <w:pPr>
        <w:spacing w:line="240" w:lineRule="atLeast"/>
        <w:jc w:val="center"/>
        <w:rPr>
          <w:rFonts w:ascii="Times New Roman" w:hAnsi="Times New Roman"/>
          <w:b/>
        </w:rPr>
      </w:pPr>
    </w:p>
    <w:p w:rsidR="0059275B" w:rsidRPr="000A6F32" w:rsidRDefault="0059275B" w:rsidP="0059275B">
      <w:pPr>
        <w:pStyle w:val="Heading5"/>
        <w:spacing w:before="0" w:line="240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</w:pPr>
      <w:r w:rsidRPr="000A6F32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CERERE DE PARTICIPARE LA PROCEDURĂ</w:t>
      </w:r>
    </w:p>
    <w:p w:rsidR="0059275B" w:rsidRPr="000A6F32" w:rsidRDefault="0059275B" w:rsidP="0059275B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0A6F32">
        <w:rPr>
          <w:rFonts w:asciiTheme="minorHAnsi" w:hAnsiTheme="minorHAnsi" w:cstheme="minorHAnsi"/>
          <w:b/>
          <w:szCs w:val="24"/>
        </w:rPr>
        <w:t>Nr. ......../....................</w:t>
      </w:r>
    </w:p>
    <w:p w:rsidR="0059275B" w:rsidRPr="000A6F32" w:rsidRDefault="0059275B" w:rsidP="0059275B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:rsidR="0059275B" w:rsidRPr="000A6F32" w:rsidRDefault="0059275B" w:rsidP="00200EAD">
      <w:pPr>
        <w:pStyle w:val="BodyText3"/>
        <w:numPr>
          <w:ilvl w:val="0"/>
          <w:numId w:val="63"/>
        </w:num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Denumirea completă a ofertantului ................................................................................................ ..........................................................................................................................................................</w:t>
      </w:r>
    </w:p>
    <w:p w:rsidR="0059275B" w:rsidRPr="000A6F32" w:rsidRDefault="0059275B" w:rsidP="00200EAD">
      <w:pPr>
        <w:pStyle w:val="BodyText3"/>
        <w:spacing w:line="240" w:lineRule="auto"/>
        <w:ind w:left="720"/>
        <w:contextualSpacing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(in situația în care oferta depusă este ofertă comună se vor menționa </w:t>
      </w:r>
      <w:proofErr w:type="spellStart"/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>toţi</w:t>
      </w:r>
      <w:proofErr w:type="spellEnd"/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operatorii economici asociați, precum </w:t>
      </w:r>
      <w:proofErr w:type="spellStart"/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liderul de asociere)</w:t>
      </w:r>
    </w:p>
    <w:p w:rsidR="0059275B" w:rsidRPr="000A6F32" w:rsidRDefault="0059275B" w:rsidP="00200EAD">
      <w:pPr>
        <w:pStyle w:val="BodyText3"/>
        <w:numPr>
          <w:ilvl w:val="0"/>
          <w:numId w:val="63"/>
        </w:num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Sediul ofertantului (adresa completă) .............................................................................................</w:t>
      </w:r>
    </w:p>
    <w:p w:rsidR="0059275B" w:rsidRPr="000A6F32" w:rsidRDefault="0059275B" w:rsidP="00200EAD">
      <w:pPr>
        <w:pStyle w:val="BodyText3"/>
        <w:spacing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9275B" w:rsidRPr="000A6F32" w:rsidRDefault="0059275B" w:rsidP="00200EAD">
      <w:pPr>
        <w:pStyle w:val="ListParagraph"/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telefon …………………………………..………… fax …………………………….…..………………, email: ……………………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Date de identificare a ofertantului (</w:t>
      </w:r>
      <w:r w:rsidRPr="000A6F32">
        <w:rPr>
          <w:rFonts w:asciiTheme="minorHAnsi" w:hAnsiTheme="minorHAnsi" w:cstheme="minorHAnsi"/>
          <w:i/>
          <w:iCs/>
          <w:sz w:val="24"/>
          <w:szCs w:val="24"/>
        </w:rPr>
        <w:t xml:space="preserve">număr de înregistrare în Registrul Comerțului </w:t>
      </w:r>
      <w:proofErr w:type="spellStart"/>
      <w:r w:rsidRPr="000A6F32">
        <w:rPr>
          <w:rFonts w:asciiTheme="minorHAnsi" w:hAnsiTheme="minorHAnsi" w:cstheme="minorHAnsi"/>
          <w:i/>
          <w:iCs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i/>
          <w:iCs/>
          <w:sz w:val="24"/>
          <w:szCs w:val="24"/>
        </w:rPr>
        <w:t xml:space="preserve"> cod unic de înregistrare</w:t>
      </w:r>
      <w:r w:rsidRPr="000A6F32">
        <w:rPr>
          <w:rFonts w:asciiTheme="minorHAnsi" w:hAnsiTheme="minorHAnsi" w:cstheme="minorHAnsi"/>
          <w:sz w:val="24"/>
          <w:szCs w:val="24"/>
        </w:rPr>
        <w:t>) CUI : …………………………………………; J ………. / ……………….. / …….……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Contul (</w:t>
      </w:r>
      <w:r w:rsidRPr="000A6F32">
        <w:rPr>
          <w:rFonts w:asciiTheme="minorHAnsi" w:hAnsiTheme="minorHAnsi" w:cstheme="minorHAnsi"/>
          <w:i/>
          <w:iCs/>
          <w:sz w:val="24"/>
          <w:szCs w:val="24"/>
        </w:rPr>
        <w:t>cod IBAN</w:t>
      </w:r>
      <w:r w:rsidRPr="000A6F32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banca în care se vor face plățile de către </w:t>
      </w:r>
      <w:r w:rsidR="00691E87" w:rsidRPr="000A6F32">
        <w:rPr>
          <w:rFonts w:asciiTheme="minorHAnsi" w:hAnsiTheme="minorHAnsi" w:cstheme="minorHAnsi"/>
          <w:sz w:val="24"/>
          <w:szCs w:val="24"/>
        </w:rPr>
        <w:t>Autoritatea contractantă</w:t>
      </w:r>
      <w:r w:rsidRPr="000A6F32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………………………………………………………………………...……………………………………….……………….</w:t>
      </w:r>
    </w:p>
    <w:p w:rsidR="0059275B" w:rsidRPr="000A6F32" w:rsidRDefault="0059275B" w:rsidP="00200EAD">
      <w:pPr>
        <w:pStyle w:val="ListParagraph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………………………………………………………………………...……………………………………….……………….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Garanția de participare la procedură a fost constituită în favoarea </w:t>
      </w:r>
      <w:r w:rsidR="00691E87" w:rsidRPr="000A6F32">
        <w:rPr>
          <w:rFonts w:asciiTheme="minorHAnsi" w:hAnsiTheme="minorHAnsi" w:cstheme="minorHAnsi"/>
          <w:sz w:val="24"/>
          <w:szCs w:val="24"/>
        </w:rPr>
        <w:t>Autorității contractante</w:t>
      </w:r>
      <w:r w:rsidRPr="000A6F32">
        <w:rPr>
          <w:rFonts w:asciiTheme="minorHAnsi" w:hAnsiTheme="minorHAnsi" w:cstheme="minorHAnsi"/>
          <w:sz w:val="24"/>
          <w:szCs w:val="24"/>
        </w:rPr>
        <w:t>, în data de ………………………, astfel:</w:t>
      </w:r>
    </w:p>
    <w:p w:rsidR="0059275B" w:rsidRPr="000A6F32" w:rsidRDefault="0059275B" w:rsidP="00200EAD">
      <w:pPr>
        <w:pStyle w:val="ListParagraph"/>
        <w:numPr>
          <w:ilvl w:val="1"/>
          <w:numId w:val="6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instrument de garantare nr. …………………………emis de………………………………..………………………… </w:t>
      </w:r>
    </w:p>
    <w:p w:rsidR="00691E87" w:rsidRPr="000A6F32" w:rsidRDefault="00691E87" w:rsidP="00200EAD">
      <w:pPr>
        <w:pStyle w:val="ListParagraph"/>
        <w:spacing w:after="12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sau</w:t>
      </w:r>
    </w:p>
    <w:p w:rsidR="0059275B" w:rsidRPr="000A6F32" w:rsidRDefault="0059275B" w:rsidP="00200EAD">
      <w:pPr>
        <w:pStyle w:val="ListParagraph"/>
        <w:numPr>
          <w:ilvl w:val="1"/>
          <w:numId w:val="6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ordin de plată nr. …</w:t>
      </w:r>
      <w:r w:rsidR="00691E87" w:rsidRPr="000A6F32">
        <w:rPr>
          <w:rFonts w:asciiTheme="minorHAnsi" w:hAnsiTheme="minorHAnsi" w:cstheme="minorHAnsi"/>
          <w:sz w:val="24"/>
          <w:szCs w:val="24"/>
        </w:rPr>
        <w:t>…</w:t>
      </w:r>
      <w:r w:rsidRPr="000A6F32">
        <w:rPr>
          <w:rFonts w:asciiTheme="minorHAnsi" w:hAnsiTheme="minorHAnsi" w:cstheme="minorHAnsi"/>
          <w:sz w:val="24"/>
          <w:szCs w:val="24"/>
        </w:rPr>
        <w:t xml:space="preserve"> din …… emis de Banca……..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Persoana împuternicită să reprezinte societatea la procedură</w:t>
      </w:r>
      <w:r w:rsidR="00691E87" w:rsidRPr="000A6F32">
        <w:rPr>
          <w:rFonts w:asciiTheme="minorHAnsi" w:hAnsiTheme="minorHAnsi" w:cstheme="minorHAnsi"/>
          <w:sz w:val="24"/>
          <w:szCs w:val="24"/>
        </w:rPr>
        <w:t>:</w:t>
      </w:r>
      <w:r w:rsidRPr="000A6F32">
        <w:rPr>
          <w:rFonts w:asciiTheme="minorHAnsi" w:hAnsiTheme="minorHAnsi" w:cstheme="minorHAnsi"/>
          <w:sz w:val="24"/>
          <w:szCs w:val="24"/>
        </w:rPr>
        <w:t xml:space="preserve"> ……………………………..</w:t>
      </w:r>
      <w:r w:rsidR="00691E87" w:rsidRPr="000A6F32">
        <w:rPr>
          <w:rFonts w:asciiTheme="minorHAnsi" w:hAnsiTheme="minorHAnsi" w:cstheme="minorHAnsi"/>
          <w:sz w:val="24"/>
          <w:szCs w:val="24"/>
        </w:rPr>
        <w:t>………………………….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Ne angajăm răspunderea exclusivă, sub sancțiunea faptelor penale de fals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uz de fals, pentru legalitatea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autenticitatea tuturor documentelor prezentate în original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/sau copie, în vederea participării la procedură, precum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pentru realitatea informațiilor, datelor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angajamentelor furnizate/făcute în cadrul procedurii.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Am luat cunoștință de prevederile Documentației de atribuire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ale tuturor actelor ulterioare, aferente procedurii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suntem de acord ca procedura să se desfășoare în conformitate cu acestea.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Cererea a fost înregistrată la </w:t>
      </w:r>
      <w:r w:rsidR="0022079B" w:rsidRPr="000A6F32">
        <w:rPr>
          <w:rFonts w:asciiTheme="minorHAnsi" w:hAnsiTheme="minorHAnsi" w:cstheme="minorHAnsi"/>
          <w:sz w:val="24"/>
          <w:szCs w:val="24"/>
        </w:rPr>
        <w:t xml:space="preserve">SCOALA GIMNAZIALA „GHEORGHE BANEA” MACIN </w:t>
      </w:r>
      <w:r w:rsidRPr="000A6F32">
        <w:rPr>
          <w:rFonts w:asciiTheme="minorHAnsi" w:hAnsiTheme="minorHAnsi" w:cstheme="minorHAnsi"/>
          <w:sz w:val="24"/>
          <w:szCs w:val="24"/>
        </w:rPr>
        <w:t xml:space="preserve">sub nr……………..  din data de ……………  ora  ………….                    </w:t>
      </w:r>
    </w:p>
    <w:p w:rsidR="0059275B" w:rsidRPr="000A6F32" w:rsidRDefault="0059275B" w:rsidP="0059275B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>___________________________</w:t>
      </w: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i/>
          <w:iCs/>
          <w:szCs w:val="24"/>
        </w:rPr>
      </w:pPr>
      <w:r w:rsidRPr="000A6F32">
        <w:rPr>
          <w:rFonts w:asciiTheme="minorHAnsi" w:hAnsiTheme="minorHAnsi" w:cstheme="minorHAnsi"/>
          <w:i/>
          <w:iCs/>
          <w:szCs w:val="24"/>
        </w:rPr>
        <w:t xml:space="preserve"> (Nume, prenume)</w:t>
      </w: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>___________________________</w:t>
      </w: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F32">
        <w:rPr>
          <w:rFonts w:asciiTheme="minorHAnsi" w:hAnsiTheme="minorHAnsi" w:cstheme="minorHAnsi"/>
          <w:i/>
          <w:iCs/>
          <w:szCs w:val="24"/>
        </w:rPr>
        <w:t xml:space="preserve"> (</w:t>
      </w:r>
      <w:r w:rsidR="009E2318" w:rsidRPr="000A6F32">
        <w:rPr>
          <w:rFonts w:asciiTheme="minorHAnsi" w:hAnsiTheme="minorHAnsi" w:cstheme="minorHAnsi"/>
          <w:i/>
          <w:iCs/>
          <w:szCs w:val="24"/>
        </w:rPr>
        <w:t>Funcție</w:t>
      </w:r>
      <w:r w:rsidRPr="000A6F32">
        <w:rPr>
          <w:rFonts w:asciiTheme="minorHAnsi" w:hAnsiTheme="minorHAnsi" w:cstheme="minorHAnsi"/>
          <w:i/>
          <w:iCs/>
          <w:szCs w:val="24"/>
        </w:rPr>
        <w:t>)</w:t>
      </w:r>
    </w:p>
    <w:p w:rsidR="0059275B" w:rsidRPr="000A6F32" w:rsidRDefault="0059275B" w:rsidP="0059275B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>___________________________</w:t>
      </w: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F32">
        <w:rPr>
          <w:rFonts w:asciiTheme="minorHAnsi" w:hAnsiTheme="minorHAnsi" w:cstheme="minorHAnsi"/>
          <w:i/>
          <w:iCs/>
          <w:szCs w:val="24"/>
        </w:rPr>
        <w:t xml:space="preserve"> (Semnăt</w:t>
      </w:r>
      <w:r w:rsidR="009E2318" w:rsidRPr="000A6F32">
        <w:rPr>
          <w:rFonts w:asciiTheme="minorHAnsi" w:hAnsiTheme="minorHAnsi" w:cstheme="minorHAnsi"/>
          <w:i/>
          <w:iCs/>
          <w:szCs w:val="24"/>
        </w:rPr>
        <w:t>ura autorizată</w:t>
      </w:r>
      <w:r w:rsidRPr="000A6F32">
        <w:rPr>
          <w:rFonts w:asciiTheme="minorHAnsi" w:hAnsiTheme="minorHAnsi" w:cstheme="minorHAnsi"/>
          <w:i/>
          <w:iCs/>
          <w:szCs w:val="24"/>
        </w:rPr>
        <w:t>)</w:t>
      </w:r>
    </w:p>
    <w:p w:rsidR="0059275B" w:rsidRPr="000A6F32" w:rsidRDefault="0059275B">
      <w:pPr>
        <w:spacing w:after="200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</w:pPr>
    </w:p>
    <w:p w:rsidR="00F96C89" w:rsidRPr="000A6F32" w:rsidRDefault="00F96C89">
      <w:pPr>
        <w:spacing w:after="200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</w:pPr>
    </w:p>
    <w:p w:rsidR="00200EAD" w:rsidRPr="000A6F32" w:rsidRDefault="00200EAD" w:rsidP="00200EAD">
      <w:pPr>
        <w:pStyle w:val="Heading1"/>
        <w:jc w:val="right"/>
        <w:rPr>
          <w:rFonts w:asciiTheme="minorHAnsi" w:hAnsiTheme="minorHAnsi" w:cstheme="minorHAnsi"/>
          <w:b/>
          <w:i/>
          <w:iCs/>
          <w:sz w:val="28"/>
        </w:rPr>
      </w:pPr>
      <w:r w:rsidRPr="000A6F32">
        <w:rPr>
          <w:rFonts w:asciiTheme="minorHAnsi" w:hAnsiTheme="minorHAnsi" w:cstheme="minorHAnsi"/>
          <w:b/>
          <w:i/>
          <w:iCs/>
          <w:sz w:val="28"/>
        </w:rPr>
        <w:lastRenderedPageBreak/>
        <w:t>FORMULAR 2</w:t>
      </w:r>
    </w:p>
    <w:p w:rsidR="00BE436F" w:rsidRPr="000A6F32" w:rsidRDefault="00BE436F" w:rsidP="00BE436F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b/>
          <w:sz w:val="22"/>
        </w:rPr>
      </w:pPr>
    </w:p>
    <w:p w:rsidR="00BE436F" w:rsidRPr="000A6F32" w:rsidRDefault="00BE436F" w:rsidP="00BE436F">
      <w:pPr>
        <w:spacing w:after="0"/>
        <w:jc w:val="center"/>
        <w:rPr>
          <w:rFonts w:ascii="Calibri" w:eastAsia="Times New Roman" w:hAnsi="Calibri" w:cs="Times New Roman"/>
          <w:b/>
          <w:sz w:val="32"/>
        </w:rPr>
      </w:pPr>
      <w:r w:rsidRPr="000A6F32">
        <w:rPr>
          <w:rFonts w:ascii="Calibri" w:eastAsia="Times New Roman" w:hAnsi="Calibri" w:cs="Times New Roman"/>
          <w:b/>
          <w:sz w:val="32"/>
        </w:rPr>
        <w:t>ÎMPUTERNICIRE</w:t>
      </w:r>
    </w:p>
    <w:p w:rsidR="00BE436F" w:rsidRPr="000A6F32" w:rsidRDefault="00BE436F" w:rsidP="00BE436F">
      <w:pPr>
        <w:spacing w:after="0"/>
        <w:jc w:val="center"/>
        <w:rPr>
          <w:rFonts w:ascii="Calibri" w:eastAsia="Times New Roman" w:hAnsi="Calibri" w:cs="Times New Roman"/>
          <w:b/>
          <w:sz w:val="22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Subscrisa ………………………….....................……………………………………, cu sediul în …………………………...…………………………………………………………………, înmatriculată la Registrul </w:t>
      </w:r>
      <w:proofErr w:type="spellStart"/>
      <w:r w:rsidRPr="000A6F32">
        <w:rPr>
          <w:rFonts w:ascii="Calibri" w:eastAsia="Times New Roman" w:hAnsi="Calibri" w:cs="Times New Roman"/>
          <w:sz w:val="22"/>
        </w:rPr>
        <w:t>Comerţului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sub nr. ………………………, CUI ………………, atribut fiscal ……, reprezentată legal prin …..................................…………………………………………, în calitate ........…………………………, împuternicim prin prezenta pe .............…………............………………, domiciliat în ……………..........…………………..............…………………..................………………, identificat cu B.I./C.I. seria ……, nr. ………………, CNP …….........……………………, eliberat de ……………......……………, la data de ………......…, având </w:t>
      </w:r>
      <w:proofErr w:type="spellStart"/>
      <w:r w:rsidRPr="000A6F32">
        <w:rPr>
          <w:rFonts w:ascii="Calibri" w:eastAsia="Times New Roman" w:hAnsi="Calibri" w:cs="Times New Roman"/>
          <w:sz w:val="22"/>
        </w:rPr>
        <w:t>funcţia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de ……….........……………………………………, să ne reprezinte la procedura </w:t>
      </w:r>
      <w:r w:rsidR="0059275B" w:rsidRPr="000A6F32">
        <w:rPr>
          <w:rFonts w:ascii="Calibri" w:eastAsia="Times New Roman" w:hAnsi="Calibri" w:cs="Times New Roman"/>
          <w:sz w:val="22"/>
        </w:rPr>
        <w:t>de atribuire a contractului cu numele……………</w:t>
      </w:r>
      <w:r w:rsidRPr="000A6F32">
        <w:rPr>
          <w:rFonts w:ascii="Calibri" w:eastAsia="Times New Roman" w:hAnsi="Calibri" w:cs="Times New Roman"/>
          <w:sz w:val="22"/>
        </w:rPr>
        <w:t xml:space="preserve"> ……………………, organizată de </w:t>
      </w:r>
      <w:r w:rsidR="0022079B" w:rsidRPr="000A6F32">
        <w:rPr>
          <w:rFonts w:ascii="Calibri" w:eastAsia="Times New Roman" w:hAnsi="Calibri" w:cs="Times New Roman"/>
          <w:sz w:val="22"/>
        </w:rPr>
        <w:t>SCOALA GIMNAZIALA "GHEORGHE BANEA" MACIN</w:t>
      </w:r>
      <w:r w:rsidR="0059275B" w:rsidRPr="000A6F32">
        <w:rPr>
          <w:rFonts w:ascii="Calibri" w:eastAsia="Times New Roman" w:hAnsi="Calibri" w:cs="Times New Roman"/>
          <w:sz w:val="22"/>
        </w:rPr>
        <w:t xml:space="preserve">,  </w:t>
      </w:r>
      <w:r w:rsidRPr="000A6F32">
        <w:rPr>
          <w:rFonts w:ascii="Calibri" w:eastAsia="Times New Roman" w:hAnsi="Calibri" w:cs="Times New Roman"/>
          <w:sz w:val="22"/>
        </w:rPr>
        <w:t xml:space="preserve">în scopul atribuirii contractului de </w:t>
      </w:r>
      <w:r w:rsidR="0059275B" w:rsidRPr="000A6F32">
        <w:rPr>
          <w:rFonts w:asciiTheme="minorHAnsi" w:hAnsiTheme="minorHAnsi" w:cstheme="minorHAnsi"/>
          <w:b/>
          <w:i/>
          <w:sz w:val="22"/>
        </w:rPr>
        <w:t>«Servicii de catering pentru copii implicați în programul „</w:t>
      </w:r>
      <w:r w:rsidR="00F163C0" w:rsidRPr="000A6F32">
        <w:rPr>
          <w:rFonts w:asciiTheme="minorHAnsi" w:hAnsiTheme="minorHAnsi" w:cstheme="minorHAnsi"/>
          <w:b/>
          <w:i/>
          <w:sz w:val="22"/>
        </w:rPr>
        <w:t>Cercul de capacitate</w:t>
      </w:r>
      <w:r w:rsidR="0059275B" w:rsidRPr="000A6F32">
        <w:rPr>
          <w:rFonts w:asciiTheme="minorHAnsi" w:hAnsiTheme="minorHAnsi" w:cstheme="minorHAnsi"/>
          <w:b/>
          <w:i/>
          <w:sz w:val="22"/>
        </w:rPr>
        <w:t xml:space="preserve">” din cadrul proiectului </w:t>
      </w:r>
      <w:r w:rsidR="002F6D4D" w:rsidRPr="000A6F32">
        <w:rPr>
          <w:rFonts w:asciiTheme="minorHAnsi" w:hAnsiTheme="minorHAnsi" w:cstheme="minorHAnsi"/>
          <w:b/>
          <w:i/>
          <w:sz w:val="22"/>
        </w:rPr>
        <w:t>„INCLUZIUNE – Implementarea de măsuri integrate în comunitatea marginalizată delimitată din orașul Măcin, pentru incluziunea socială a membrilor acesteia și pentru reducerea sărăciei” - COD SMIS 114715</w:t>
      </w:r>
      <w:r w:rsidR="0059275B" w:rsidRPr="000A6F32">
        <w:rPr>
          <w:rFonts w:asciiTheme="minorHAnsi" w:hAnsiTheme="minorHAnsi" w:cstheme="minorHAnsi"/>
          <w:b/>
          <w:i/>
          <w:sz w:val="22"/>
        </w:rPr>
        <w:t>»</w:t>
      </w:r>
      <w:r w:rsidRPr="000A6F32">
        <w:rPr>
          <w:rFonts w:ascii="Calibri" w:eastAsia="Times New Roman" w:hAnsi="Calibri" w:cs="Times New Roman"/>
          <w:sz w:val="22"/>
        </w:rPr>
        <w:t>.</w:t>
      </w:r>
    </w:p>
    <w:p w:rsidR="0059275B" w:rsidRPr="000A6F32" w:rsidRDefault="0059275B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În îndeplinirea mandatului său, împuternicitul va avea următoarele drepturi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</w:t>
      </w:r>
      <w:proofErr w:type="spellStart"/>
      <w:r w:rsidRPr="000A6F32">
        <w:rPr>
          <w:rFonts w:ascii="Calibri" w:eastAsia="Times New Roman" w:hAnsi="Calibri" w:cs="Times New Roman"/>
          <w:sz w:val="22"/>
        </w:rPr>
        <w:t>obligaţii</w:t>
      </w:r>
      <w:proofErr w:type="spellEnd"/>
      <w:r w:rsidRPr="000A6F32">
        <w:rPr>
          <w:rFonts w:ascii="Calibri" w:eastAsia="Times New Roman" w:hAnsi="Calibri" w:cs="Times New Roman"/>
          <w:sz w:val="22"/>
        </w:rPr>
        <w:t>:</w:t>
      </w:r>
    </w:p>
    <w:p w:rsidR="00BE436F" w:rsidRPr="000A6F32" w:rsidRDefault="00BE436F" w:rsidP="00200EAD">
      <w:pPr>
        <w:spacing w:after="120" w:line="240" w:lineRule="auto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1. Să semneze toate actele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documentele care emană de la subscrisa în legătură cu participarea la procedură;</w:t>
      </w:r>
    </w:p>
    <w:p w:rsidR="00BE436F" w:rsidRPr="000A6F32" w:rsidRDefault="00BE436F" w:rsidP="00200EAD">
      <w:pPr>
        <w:spacing w:after="120" w:line="240" w:lineRule="auto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2. Să participe în n</w:t>
      </w:r>
      <w:r w:rsidR="0059275B" w:rsidRPr="000A6F32">
        <w:rPr>
          <w:rFonts w:ascii="Calibri" w:eastAsia="Times New Roman" w:hAnsi="Calibri" w:cs="Times New Roman"/>
          <w:sz w:val="22"/>
        </w:rPr>
        <w:t xml:space="preserve">umele subscrisei la procedură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să semneze toate documentele rezultate pe parcursul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>/sau în urma desfășurării procedurii.</w:t>
      </w:r>
    </w:p>
    <w:p w:rsidR="00BE436F" w:rsidRPr="000A6F32" w:rsidRDefault="00BE436F" w:rsidP="00200EAD">
      <w:pPr>
        <w:spacing w:after="120" w:line="240" w:lineRule="auto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3. Să răspundă solicitărilor de clarificare formulate de către comisia de evaluare în timpul desfășurării procedurii.</w:t>
      </w:r>
    </w:p>
    <w:p w:rsidR="00BE436F" w:rsidRPr="000A6F32" w:rsidRDefault="00BE436F" w:rsidP="00200EAD">
      <w:pPr>
        <w:spacing w:after="120" w:line="240" w:lineRule="auto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4. Să depună în numele subscrisei contestațiile cu privire la procedură.</w:t>
      </w:r>
    </w:p>
    <w:p w:rsidR="00200EAD" w:rsidRPr="000A6F32" w:rsidRDefault="00200EAD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Prin prezenta, împuternicitul nostru este pe deplin autorizat să angajeze răspunderea subscrisei cu privire la toate actele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faptele ce decurg din participarea la procedură.</w:t>
      </w: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Notă: Împuternicirea va fi însoțită de o copie după actul de identitate al persoanei împuternicite (buletin de identitate, carte de identitate, pașaport). 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Data</w:t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  <w:t>Denumirea mandantului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……………</w:t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  <w:t xml:space="preserve">      S.C. …………………………………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reprezentată legal prin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                                                </w:t>
      </w:r>
      <w:r w:rsidRPr="000A6F32">
        <w:rPr>
          <w:rFonts w:ascii="Calibri" w:eastAsia="Times New Roman" w:hAnsi="Calibri" w:cs="Times New Roman"/>
          <w:sz w:val="22"/>
        </w:rPr>
        <w:tab/>
        <w:t xml:space="preserve">            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 (Nume, prenume)</w:t>
      </w:r>
    </w:p>
    <w:p w:rsidR="00BE436F" w:rsidRPr="000A6F32" w:rsidRDefault="00BE436F" w:rsidP="00BE436F">
      <w:pPr>
        <w:spacing w:after="160" w:line="259" w:lineRule="auto"/>
        <w:rPr>
          <w:rFonts w:ascii="Calibri" w:eastAsia="Times New Roman" w:hAnsi="Calibri" w:cs="Times New Roman"/>
          <w:b/>
          <w:i/>
          <w:sz w:val="22"/>
        </w:rPr>
      </w:pPr>
      <w:r w:rsidRPr="000A6F32">
        <w:rPr>
          <w:rFonts w:ascii="Calibri" w:eastAsia="Times New Roman" w:hAnsi="Calibri" w:cs="Times New Roman"/>
          <w:b/>
          <w:i/>
          <w:sz w:val="22"/>
        </w:rPr>
        <w:br w:type="page"/>
      </w:r>
    </w:p>
    <w:p w:rsidR="00BE436F" w:rsidRPr="000A6F32" w:rsidRDefault="00BE436F" w:rsidP="00BE436F">
      <w:pPr>
        <w:spacing w:after="200"/>
        <w:jc w:val="right"/>
        <w:rPr>
          <w:rFonts w:ascii="Calibri" w:eastAsia="Times New Roman" w:hAnsi="Calibri" w:cs="Calibri"/>
          <w:b/>
          <w:bCs/>
          <w:i/>
          <w:szCs w:val="24"/>
        </w:rPr>
      </w:pPr>
      <w:r w:rsidRPr="000A6F32">
        <w:rPr>
          <w:rFonts w:ascii="Calibri" w:eastAsia="Times New Roman" w:hAnsi="Calibri" w:cs="Calibri"/>
          <w:b/>
          <w:bCs/>
          <w:i/>
          <w:szCs w:val="24"/>
        </w:rPr>
        <w:lastRenderedPageBreak/>
        <w:t xml:space="preserve">FORMULAR A 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OPERATOR ECONOMIC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i/>
          <w:szCs w:val="24"/>
        </w:rPr>
      </w:pPr>
      <w:r w:rsidRPr="000A6F32">
        <w:rPr>
          <w:rFonts w:ascii="Calibri" w:eastAsia="Times New Roman" w:hAnsi="Calibri" w:cs="Calibri"/>
          <w:i/>
          <w:szCs w:val="24"/>
        </w:rPr>
        <w:t xml:space="preserve">     (denumirea/numele)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color w:val="000000"/>
          <w:szCs w:val="24"/>
        </w:rPr>
        <w:t>DECLARAŢIE</w:t>
      </w: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color w:val="000000"/>
          <w:szCs w:val="24"/>
        </w:rPr>
        <w:t>privind neîncadrarea în situațiile prevăzute la art. 164 din Legea 98/2016</w:t>
      </w: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</w:p>
    <w:p w:rsidR="00BE436F" w:rsidRPr="000A6F32" w:rsidRDefault="009E2318" w:rsidP="00BE436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în calitate 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>de ofertant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la procedura de 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atribuire simplificată proprie a contractului de </w:t>
      </w:r>
      <w:r w:rsidR="00197659" w:rsidRPr="000A6F32">
        <w:rPr>
          <w:rFonts w:asciiTheme="minorHAnsi" w:hAnsiTheme="minorHAnsi" w:cstheme="minorHAnsi"/>
          <w:b/>
          <w:i/>
        </w:rPr>
        <w:t>«Servicii de catering pentru copii implicați în programul „</w:t>
      </w:r>
      <w:r w:rsidR="00F163C0" w:rsidRPr="000A6F32">
        <w:rPr>
          <w:rFonts w:asciiTheme="minorHAnsi" w:hAnsiTheme="minorHAnsi" w:cstheme="minorHAnsi"/>
          <w:b/>
          <w:i/>
        </w:rPr>
        <w:t>Cercul de capacitate</w:t>
      </w:r>
      <w:r w:rsidR="00197659" w:rsidRPr="000A6F32">
        <w:rPr>
          <w:rFonts w:asciiTheme="minorHAnsi" w:hAnsiTheme="minorHAnsi" w:cstheme="minorHAnsi"/>
          <w:b/>
          <w:i/>
        </w:rPr>
        <w:t xml:space="preserve">” din cadrul proiectului </w:t>
      </w:r>
      <w:r w:rsidR="002F6D4D" w:rsidRPr="000A6F32">
        <w:rPr>
          <w:rFonts w:asciiTheme="minorHAnsi" w:hAnsiTheme="minorHAnsi" w:cstheme="minorHAnsi"/>
          <w:b/>
          <w:i/>
        </w:rPr>
        <w:t>„INCLUZIUNE – Implementarea de măsuri integrate în comunitatea marginalizată delimitată din orașul Măcin, pentru incluziunea socială a membrilor acesteia și pentru reducerea sărăciei”-COD SMIS 114715</w:t>
      </w:r>
      <w:r w:rsidR="00197659" w:rsidRPr="000A6F32">
        <w:rPr>
          <w:rFonts w:asciiTheme="minorHAnsi" w:hAnsiTheme="minorHAnsi" w:cstheme="minorHAnsi"/>
          <w:b/>
          <w:i/>
        </w:rPr>
        <w:t>»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 Cod CPV </w:t>
      </w:r>
      <w:r w:rsidR="00197659" w:rsidRPr="000A6F32">
        <w:rPr>
          <w:rFonts w:asciiTheme="minorHAnsi" w:hAnsiTheme="minorHAnsi" w:cstheme="minorHAnsi"/>
          <w:b/>
          <w:i/>
        </w:rPr>
        <w:t xml:space="preserve">55520000-1 Servicii de catering (Rev.2), 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organizată de </w:t>
      </w:r>
      <w:r w:rsidR="0022079B" w:rsidRPr="000A6F32">
        <w:rPr>
          <w:rFonts w:ascii="Calibri" w:eastAsia="Times New Roman" w:hAnsi="Calibri" w:cs="Calibri"/>
          <w:color w:val="000000"/>
          <w:szCs w:val="24"/>
        </w:rPr>
        <w:t>SCOALA GIMNAZIALA "GHEORGHE BANEA" MACIN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>,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>declar pe proprie răspundere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 că</w:t>
      </w:r>
      <w:r w:rsidRPr="000A6F32">
        <w:rPr>
          <w:rFonts w:ascii="Calibri" w:eastAsia="Times New Roman" w:hAnsi="Calibri" w:cs="Calibri"/>
          <w:color w:val="000000"/>
          <w:szCs w:val="24"/>
        </w:rPr>
        <w:t>, atât ……………………</w:t>
      </w:r>
      <w:r w:rsidR="002F6D4D" w:rsidRPr="000A6F32">
        <w:rPr>
          <w:rFonts w:ascii="Calibri" w:eastAsia="Times New Roman" w:hAnsi="Calibri" w:cs="Calibri"/>
          <w:color w:val="000000"/>
          <w:szCs w:val="24"/>
        </w:rPr>
        <w:t>………….</w:t>
      </w:r>
      <w:r w:rsidRPr="000A6F32">
        <w:rPr>
          <w:rFonts w:ascii="Calibri" w:eastAsia="Times New Roman" w:hAnsi="Calibri" w:cs="Calibri"/>
          <w:color w:val="000000"/>
          <w:szCs w:val="24"/>
        </w:rPr>
        <w:t>………….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cât și membri</w:t>
      </w:r>
      <w:r w:rsidR="00F03457" w:rsidRPr="000A6F32">
        <w:rPr>
          <w:rFonts w:ascii="Calibri" w:eastAsia="Times New Roman" w:hAnsi="Calibri" w:cs="Calibri"/>
          <w:color w:val="000000"/>
          <w:szCs w:val="24"/>
        </w:rPr>
        <w:t>i organului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de administrare</w:t>
      </w:r>
      <w:r w:rsidR="00F03457" w:rsidRPr="000A6F32">
        <w:rPr>
          <w:rFonts w:ascii="Calibri" w:eastAsia="Times New Roman" w:hAnsi="Calibri" w:cs="Calibri"/>
          <w:color w:val="000000"/>
          <w:szCs w:val="24"/>
        </w:rPr>
        <w:t>/conducere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aferenți, 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nu </w:t>
      </w:r>
      <w:r w:rsidRPr="000A6F32">
        <w:rPr>
          <w:rFonts w:ascii="Calibri" w:eastAsia="Times New Roman" w:hAnsi="Calibri" w:cs="Calibri"/>
          <w:color w:val="000000"/>
          <w:szCs w:val="24"/>
        </w:rPr>
        <w:t>se află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 într-una din situațiile prevăzute la art. 164 din Legea 98/2016 respectiv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că</w:t>
      </w:r>
      <w:r w:rsidR="00BE436F" w:rsidRPr="000A6F32">
        <w:rPr>
          <w:rFonts w:ascii="Calibri" w:eastAsia="Times New Roman" w:hAnsi="Calibri" w:cs="Calibri"/>
          <w:szCs w:val="24"/>
        </w:rPr>
        <w:t xml:space="preserve"> nu </w:t>
      </w:r>
      <w:r w:rsidRPr="000A6F32">
        <w:rPr>
          <w:rFonts w:ascii="Calibri" w:eastAsia="Times New Roman" w:hAnsi="Calibri" w:cs="Calibri"/>
          <w:szCs w:val="24"/>
        </w:rPr>
        <w:t>a/au</w:t>
      </w:r>
      <w:r w:rsidR="00BE436F" w:rsidRPr="000A6F32">
        <w:rPr>
          <w:rFonts w:ascii="Calibri" w:eastAsia="Times New Roman" w:hAnsi="Calibri" w:cs="Calibri"/>
          <w:szCs w:val="24"/>
        </w:rPr>
        <w:t xml:space="preserve"> fost </w:t>
      </w:r>
      <w:r w:rsidRPr="000A6F32">
        <w:rPr>
          <w:rFonts w:ascii="Calibri" w:eastAsia="Times New Roman" w:hAnsi="Calibri" w:cs="Calibri"/>
          <w:szCs w:val="24"/>
        </w:rPr>
        <w:t xml:space="preserve">condamnată/condamnați </w:t>
      </w:r>
      <w:r w:rsidR="00BE436F" w:rsidRPr="000A6F32">
        <w:rPr>
          <w:rFonts w:ascii="Calibri" w:eastAsia="Times New Roman" w:hAnsi="Calibri" w:cs="Calibri"/>
          <w:szCs w:val="24"/>
        </w:rPr>
        <w:t xml:space="preserve">prin hotărâre definitivă a unei </w:t>
      </w:r>
      <w:r w:rsidR="00197659" w:rsidRPr="000A6F32">
        <w:rPr>
          <w:rFonts w:ascii="Calibri" w:eastAsia="Times New Roman" w:hAnsi="Calibri" w:cs="Calibri"/>
          <w:szCs w:val="24"/>
        </w:rPr>
        <w:t>instanțe</w:t>
      </w:r>
      <w:r w:rsidR="00BE436F" w:rsidRPr="000A6F32">
        <w:rPr>
          <w:rFonts w:ascii="Calibri" w:eastAsia="Times New Roman" w:hAnsi="Calibri" w:cs="Calibri"/>
          <w:szCs w:val="24"/>
        </w:rPr>
        <w:t xml:space="preserve"> </w:t>
      </w:r>
      <w:r w:rsidR="00197659" w:rsidRPr="000A6F32">
        <w:rPr>
          <w:rFonts w:ascii="Calibri" w:eastAsia="Times New Roman" w:hAnsi="Calibri" w:cs="Calibri"/>
          <w:szCs w:val="24"/>
        </w:rPr>
        <w:t>judecătorești</w:t>
      </w:r>
      <w:r w:rsidR="00BE436F" w:rsidRPr="000A6F32">
        <w:rPr>
          <w:rFonts w:ascii="Calibri" w:eastAsia="Times New Roman" w:hAnsi="Calibri" w:cs="Calibri"/>
          <w:szCs w:val="24"/>
        </w:rPr>
        <w:t xml:space="preserve">, pentru comiterea uneia dintre următoarele </w:t>
      </w:r>
      <w:r w:rsidR="00197659" w:rsidRPr="000A6F32">
        <w:rPr>
          <w:rFonts w:ascii="Calibri" w:eastAsia="Times New Roman" w:hAnsi="Calibri" w:cs="Calibri"/>
          <w:szCs w:val="24"/>
        </w:rPr>
        <w:t>infracțiuni</w:t>
      </w:r>
      <w:r w:rsidR="00BE436F" w:rsidRPr="000A6F32">
        <w:rPr>
          <w:rFonts w:ascii="Calibri" w:eastAsia="Times New Roman" w:hAnsi="Calibri" w:cs="Calibri"/>
          <w:szCs w:val="24"/>
        </w:rPr>
        <w:t xml:space="preserve">: </w:t>
      </w:r>
    </w:p>
    <w:p w:rsidR="00BE436F" w:rsidRPr="000A6F32" w:rsidRDefault="00BE436F" w:rsidP="00BE436F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color w:val="000000"/>
          <w:szCs w:val="24"/>
          <w:lang w:eastAsia="zh-CN"/>
        </w:rPr>
        <w:t xml:space="preserve">constituirea unui grup </w:t>
      </w:r>
      <w:r w:rsidR="00197659" w:rsidRPr="000A6F32">
        <w:rPr>
          <w:rFonts w:ascii="Calibri" w:eastAsia="SimSun" w:hAnsi="Calibri" w:cs="Calibri"/>
          <w:color w:val="000000"/>
          <w:szCs w:val="24"/>
          <w:lang w:eastAsia="zh-CN"/>
        </w:rPr>
        <w:t>infracțional</w:t>
      </w:r>
      <w:r w:rsidRPr="000A6F32">
        <w:rPr>
          <w:rFonts w:ascii="Calibri" w:eastAsia="SimSun" w:hAnsi="Calibri" w:cs="Calibri"/>
          <w:color w:val="000000"/>
          <w:szCs w:val="24"/>
          <w:lang w:eastAsia="zh-CN"/>
        </w:rPr>
        <w:t xml:space="preserve"> organizat, prevăzută de art. 367 din Legea nr. 286/2009 privind Codul penal, cu modificările </w:t>
      </w:r>
      <w:proofErr w:type="spellStart"/>
      <w:r w:rsidRPr="000A6F32">
        <w:rPr>
          <w:rFonts w:ascii="Calibri" w:eastAsia="SimSun" w:hAnsi="Calibri" w:cs="Calibri"/>
          <w:color w:val="000000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color w:val="000000"/>
          <w:szCs w:val="24"/>
          <w:lang w:eastAsia="zh-CN"/>
        </w:rPr>
        <w:t xml:space="preserve"> completările ulterioare, sau de </w:t>
      </w:r>
      <w:r w:rsidR="00197659" w:rsidRPr="000A6F32">
        <w:rPr>
          <w:rFonts w:ascii="Calibri" w:eastAsia="SimSun" w:hAnsi="Calibri" w:cs="Calibri"/>
          <w:color w:val="000000"/>
          <w:szCs w:val="24"/>
          <w:lang w:eastAsia="zh-CN"/>
        </w:rPr>
        <w:t>dispozițiile</w:t>
      </w:r>
      <w:r w:rsidRPr="000A6F32">
        <w:rPr>
          <w:rFonts w:ascii="Calibri" w:eastAsia="SimSun" w:hAnsi="Calibri" w:cs="Calibri"/>
          <w:color w:val="000000"/>
          <w:szCs w:val="24"/>
          <w:lang w:eastAsia="zh-CN"/>
        </w:rPr>
        <w:t xml:space="preserve"> corespunzătoare Lege nr. 98/2016 - 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legislației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197659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>infracțiuni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de </w:t>
      </w:r>
      <w:r w:rsidRPr="000A6F32">
        <w:rPr>
          <w:rFonts w:ascii="Calibri" w:eastAsia="SimSun" w:hAnsi="Calibri" w:cs="Calibri"/>
          <w:szCs w:val="24"/>
          <w:lang w:eastAsia="zh-CN"/>
        </w:rPr>
        <w:t>corupție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, prevăzute de art. 289 - 294 din Legea nr. 286/2009, cu modificările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</w:t>
      </w:r>
      <w:r w:rsidRPr="000A6F32">
        <w:rPr>
          <w:rFonts w:ascii="Calibri" w:eastAsia="SimSun" w:hAnsi="Calibri" w:cs="Calibri"/>
          <w:szCs w:val="24"/>
          <w:lang w:eastAsia="zh-CN"/>
        </w:rPr>
        <w:t>infracțiuni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asimilate </w:t>
      </w:r>
      <w:r w:rsidRPr="000A6F32">
        <w:rPr>
          <w:rFonts w:ascii="Calibri" w:eastAsia="SimSun" w:hAnsi="Calibri" w:cs="Calibri"/>
          <w:szCs w:val="24"/>
          <w:lang w:eastAsia="zh-CN"/>
        </w:rPr>
        <w:t>infracțiunilor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de </w:t>
      </w:r>
      <w:r w:rsidRPr="000A6F32">
        <w:rPr>
          <w:rFonts w:ascii="Calibri" w:eastAsia="SimSun" w:hAnsi="Calibri" w:cs="Calibri"/>
          <w:szCs w:val="24"/>
          <w:lang w:eastAsia="zh-CN"/>
        </w:rPr>
        <w:t>corupție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prevăzute de art. 10 - 13 din Legea nr. 78/2000 pentru prevenirea, descoperirea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sancţionarea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faptelor de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corupţie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, cu modificările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dispoziţiile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corespunzătoare ale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legislaţiei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infracţiuni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împotriva intereselor financiare ale Uniunii Europene, prevăzute de art. 18^1 - 18^5 din Legea nr. 78/2000, cu modificările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dispoziţiile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corespunzătoare ale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legislaţiei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 xml:space="preserve">acte de terorism, prevăzute de art. 32 - 35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art. 37 - 38 din Legea nr. 535/2004 privind prevenirea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combaterea terorismului, cu modificările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dispozițiile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corespunzătoare 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legislației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 xml:space="preserve">spălarea banilor, prevăzută de art. 29 din Legea nr. 656/2002 pentru prevenirea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sancționarea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spălării banilor, precum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pentru instituirea unor măsuri de prevenire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combatere a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finanțării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terorismului, republicată, cu modificările ulterioare, sau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finanțarea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terorismului, prevăzută de art. 36 din Legea nr. 535/2004, cu modificările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dispozițiile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</w:t>
      </w:r>
      <w:r w:rsidRPr="000A6F32">
        <w:rPr>
          <w:rFonts w:ascii="Calibri" w:eastAsia="SimSun" w:hAnsi="Calibri" w:cs="Calibri"/>
          <w:szCs w:val="24"/>
          <w:lang w:eastAsia="zh-CN"/>
        </w:rPr>
        <w:lastRenderedPageBreak/>
        <w:t xml:space="preserve">corespunzătoare 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legislației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 xml:space="preserve">traficul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exploatarea persoanelor vulnerabile, prevăzute de art. 209 - 217 din Legea nr. 286/2009, cu modificările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dispozițiile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corespunzătoare 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legislației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 xml:space="preserve">fraudă, în sensul articolului 1 din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Convenția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privind protejarea intereselor financiare 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Comunităților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Europene din 27 noiembrie 1995. </w:t>
      </w:r>
    </w:p>
    <w:p w:rsidR="00197659" w:rsidRPr="000A6F32" w:rsidRDefault="00197659" w:rsidP="00197659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Subsemnatul declar că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informațiile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furnizate sunt complete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corecte în fiecare detaliu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înțeleg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că autoritatea contractantă are dreptul de a solicita, în scopul verificării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confirmării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declarațiilor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orice documente doveditoare de care dispunem.</w:t>
      </w:r>
    </w:p>
    <w:p w:rsidR="00BE436F" w:rsidRPr="000A6F32" w:rsidRDefault="009E2318" w:rsidP="009E231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Înțeleg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că în cazul în care această </w:t>
      </w:r>
      <w:r w:rsidRPr="000A6F32">
        <w:rPr>
          <w:rFonts w:ascii="Calibri" w:eastAsia="Times New Roman" w:hAnsi="Calibri" w:cs="Calibri"/>
          <w:color w:val="000000"/>
          <w:szCs w:val="24"/>
        </w:rPr>
        <w:t>declarație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nu este conformă cu realitatea sunt pasibil de încălcarea prevederilor </w:t>
      </w:r>
      <w:r w:rsidRPr="000A6F32">
        <w:rPr>
          <w:rFonts w:ascii="Calibri" w:eastAsia="Times New Roman" w:hAnsi="Calibri" w:cs="Calibri"/>
          <w:color w:val="000000"/>
          <w:szCs w:val="24"/>
        </w:rPr>
        <w:t>legislației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penale privind falsul în </w:t>
      </w:r>
      <w:r w:rsidRPr="000A6F32">
        <w:rPr>
          <w:rFonts w:ascii="Calibri" w:eastAsia="Times New Roman" w:hAnsi="Calibri" w:cs="Calibri"/>
          <w:color w:val="000000"/>
          <w:szCs w:val="24"/>
        </w:rPr>
        <w:t>declarații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>.</w:t>
      </w:r>
    </w:p>
    <w:p w:rsidR="00BE436F" w:rsidRPr="000A6F32" w:rsidRDefault="00BE436F" w:rsidP="00BE436F">
      <w:pPr>
        <w:spacing w:after="200"/>
        <w:ind w:firstLine="708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spacing w:after="200"/>
        <w:ind w:firstLine="708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spacing w:after="200"/>
        <w:ind w:firstLine="708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completării: ………………………</w:t>
      </w:r>
    </w:p>
    <w:p w:rsidR="00BE436F" w:rsidRPr="000A6F32" w:rsidRDefault="00BE436F" w:rsidP="00BE43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 w:cs="Calibri"/>
          <w:szCs w:val="24"/>
        </w:rPr>
      </w:pPr>
    </w:p>
    <w:p w:rsidR="00BE436F" w:rsidRPr="000A6F32" w:rsidRDefault="00BE436F" w:rsidP="00BE436F">
      <w:pPr>
        <w:spacing w:after="0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9E2318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/>
        <w:rPr>
          <w:rFonts w:ascii="Calibri" w:eastAsia="Times New Roman" w:hAnsi="Calibri" w:cs="Times New Roman"/>
          <w:i/>
          <w:iCs/>
          <w:sz w:val="22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b/>
          <w:i/>
          <w:sz w:val="22"/>
        </w:rPr>
      </w:pPr>
    </w:p>
    <w:p w:rsidR="00BE436F" w:rsidRPr="000A6F32" w:rsidRDefault="00BE436F" w:rsidP="00BE436F">
      <w:pPr>
        <w:spacing w:after="200"/>
        <w:jc w:val="right"/>
        <w:rPr>
          <w:rFonts w:ascii="Calibri" w:eastAsia="Times New Roman" w:hAnsi="Calibri" w:cs="Times New Roman"/>
          <w:b/>
          <w:i/>
          <w:sz w:val="22"/>
        </w:rPr>
      </w:pPr>
    </w:p>
    <w:p w:rsidR="00BE436F" w:rsidRPr="000A6F32" w:rsidRDefault="00BE436F" w:rsidP="00BE436F">
      <w:pPr>
        <w:spacing w:after="160" w:line="259" w:lineRule="auto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br w:type="page"/>
      </w:r>
    </w:p>
    <w:p w:rsidR="00BE436F" w:rsidRPr="000A6F32" w:rsidRDefault="00BE436F" w:rsidP="00BE436F">
      <w:pPr>
        <w:keepNext/>
        <w:keepLines/>
        <w:spacing w:before="40" w:after="0" w:line="240" w:lineRule="auto"/>
        <w:jc w:val="right"/>
        <w:outlineLvl w:val="3"/>
        <w:rPr>
          <w:rFonts w:ascii="Calibri" w:eastAsia="Times New Roman" w:hAnsi="Calibri" w:cs="Calibri"/>
          <w:b/>
          <w:iCs/>
          <w:color w:val="000000"/>
          <w:sz w:val="28"/>
          <w:szCs w:val="24"/>
          <w:lang w:eastAsia="ro-RO"/>
        </w:rPr>
      </w:pPr>
      <w:r w:rsidRPr="000A6F32">
        <w:rPr>
          <w:rFonts w:ascii="Calibri" w:eastAsia="Times New Roman" w:hAnsi="Calibri" w:cs="Calibri"/>
          <w:b/>
          <w:i/>
          <w:iCs/>
          <w:color w:val="000000"/>
          <w:sz w:val="28"/>
          <w:szCs w:val="24"/>
          <w:lang w:eastAsia="ro-RO"/>
        </w:rPr>
        <w:lastRenderedPageBreak/>
        <w:t>FORMULAR B</w:t>
      </w:r>
    </w:p>
    <w:p w:rsidR="00BE436F" w:rsidRPr="000A6F32" w:rsidRDefault="00BE436F" w:rsidP="00BE436F">
      <w:pPr>
        <w:keepNext/>
        <w:keepLines/>
        <w:spacing w:before="40" w:after="0" w:line="240" w:lineRule="auto"/>
        <w:outlineLvl w:val="2"/>
        <w:rPr>
          <w:rFonts w:ascii="Calibri" w:eastAsia="Times New Roman" w:hAnsi="Calibri" w:cs="Calibri"/>
          <w:color w:val="000000"/>
          <w:szCs w:val="24"/>
          <w:lang w:eastAsia="ro-RO"/>
        </w:rPr>
      </w:pPr>
      <w:r w:rsidRPr="000A6F32">
        <w:rPr>
          <w:rFonts w:ascii="Calibri" w:eastAsia="Times New Roman" w:hAnsi="Calibri" w:cs="Calibri"/>
          <w:color w:val="000000"/>
          <w:szCs w:val="24"/>
          <w:lang w:eastAsia="ro-RO"/>
        </w:rPr>
        <w:t>OPERATOR ECONOMIC</w:t>
      </w: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_____________________</w:t>
      </w: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i/>
          <w:szCs w:val="24"/>
        </w:rPr>
      </w:pPr>
      <w:r w:rsidRPr="000A6F32">
        <w:rPr>
          <w:rFonts w:ascii="Calibri" w:eastAsia="Times New Roman" w:hAnsi="Calibri" w:cs="Calibri"/>
          <w:i/>
          <w:szCs w:val="24"/>
        </w:rPr>
        <w:t xml:space="preserve">     (denumirea/numele)</w:t>
      </w:r>
    </w:p>
    <w:p w:rsidR="00BE436F" w:rsidRPr="000A6F32" w:rsidRDefault="00BE436F" w:rsidP="00BE43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Cs w:val="24"/>
        </w:rPr>
      </w:pP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color w:val="000000"/>
          <w:szCs w:val="24"/>
        </w:rPr>
        <w:t>DECLARAŢIE</w:t>
      </w: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color w:val="000000"/>
          <w:szCs w:val="24"/>
        </w:rPr>
        <w:t>privind neîncadrarea în situațiile prevăzute la art. 165 și art. 167 din Legea 98/2016</w:t>
      </w: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b/>
          <w:bCs/>
          <w:color w:val="000000"/>
          <w:szCs w:val="24"/>
        </w:rPr>
      </w:pPr>
    </w:p>
    <w:p w:rsidR="00BE436F" w:rsidRPr="000A6F32" w:rsidRDefault="009E2318" w:rsidP="009E231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în calitate de ofertant la procedura de atribuire simplificată proprie a contractului de </w:t>
      </w:r>
      <w:r w:rsidRPr="000A6F32">
        <w:rPr>
          <w:rFonts w:asciiTheme="minorHAnsi" w:hAnsiTheme="minorHAnsi" w:cstheme="minorHAnsi"/>
          <w:b/>
          <w:i/>
        </w:rPr>
        <w:t>«Servicii de catering pentru copii implicați în programul „</w:t>
      </w:r>
      <w:r w:rsidR="00F163C0" w:rsidRPr="000A6F32">
        <w:rPr>
          <w:rFonts w:asciiTheme="minorHAnsi" w:hAnsiTheme="minorHAnsi" w:cstheme="minorHAnsi"/>
          <w:b/>
          <w:i/>
        </w:rPr>
        <w:t>Cercul de capacitate</w:t>
      </w:r>
      <w:r w:rsidRPr="000A6F32">
        <w:rPr>
          <w:rFonts w:asciiTheme="minorHAnsi" w:hAnsiTheme="minorHAnsi" w:cstheme="minorHAnsi"/>
          <w:b/>
          <w:i/>
        </w:rPr>
        <w:t xml:space="preserve">” din cadrul proiectului </w:t>
      </w:r>
      <w:r w:rsidR="002F6D4D" w:rsidRPr="000A6F32">
        <w:rPr>
          <w:rFonts w:asciiTheme="minorHAnsi" w:hAnsiTheme="minorHAnsi" w:cstheme="minorHAnsi"/>
          <w:b/>
          <w:i/>
        </w:rPr>
        <w:t>„INCLUZIUNE – Implementarea de măsuri integrate în comunitatea marginalizată delimitată din orașul Măcin, pentru incluziunea socială a membrilor acesteia și pentru reducerea sărăciei” - COD SMIS 114715</w:t>
      </w:r>
      <w:r w:rsidRPr="000A6F32">
        <w:rPr>
          <w:rFonts w:asciiTheme="minorHAnsi" w:hAnsiTheme="minorHAnsi" w:cstheme="minorHAnsi"/>
          <w:b/>
          <w:i/>
        </w:rPr>
        <w:t>»</w:t>
      </w:r>
      <w:r w:rsidRPr="000A6F32">
        <w:rPr>
          <w:rFonts w:ascii="Calibri" w:eastAsia="Times New Roman" w:hAnsi="Calibri" w:cs="Calibri"/>
          <w:b/>
          <w:color w:val="000000"/>
          <w:szCs w:val="24"/>
        </w:rPr>
        <w:t xml:space="preserve"> – Cod CPV </w:t>
      </w:r>
      <w:r w:rsidRPr="000A6F32">
        <w:rPr>
          <w:rFonts w:asciiTheme="minorHAnsi" w:hAnsiTheme="minorHAnsi" w:cstheme="minorHAnsi"/>
          <w:b/>
          <w:i/>
        </w:rPr>
        <w:t>55520000-</w:t>
      </w:r>
      <w:r w:rsidR="0035397C" w:rsidRPr="000A6F32">
        <w:rPr>
          <w:rFonts w:asciiTheme="minorHAnsi" w:hAnsiTheme="minorHAnsi" w:cstheme="minorHAnsi"/>
          <w:b/>
          <w:i/>
        </w:rPr>
        <w:t>1</w:t>
      </w:r>
      <w:r w:rsidRPr="000A6F32">
        <w:rPr>
          <w:rFonts w:asciiTheme="minorHAnsi" w:hAnsiTheme="minorHAnsi" w:cstheme="minorHAnsi"/>
          <w:b/>
          <w:i/>
        </w:rPr>
        <w:t xml:space="preserve"> Servicii de catering (Rev.2),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organizată de </w:t>
      </w:r>
      <w:r w:rsidR="0022079B" w:rsidRPr="000A6F32">
        <w:rPr>
          <w:rFonts w:ascii="Calibri" w:eastAsia="Times New Roman" w:hAnsi="Calibri" w:cs="Calibri"/>
          <w:color w:val="000000"/>
          <w:szCs w:val="24"/>
        </w:rPr>
        <w:t>SCOALA GIMNAZIALA "GHEORGHE BANEA" MACIN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declar pe proprie răspundere că nu mă încadrez în niciuna  </w:t>
      </w:r>
      <w:r w:rsidR="00BE436F" w:rsidRPr="000A6F32">
        <w:rPr>
          <w:rFonts w:ascii="Calibri" w:eastAsia="Times New Roman" w:hAnsi="Calibri" w:cs="Calibri"/>
          <w:szCs w:val="24"/>
        </w:rPr>
        <w:t xml:space="preserve">dintre următoarele </w:t>
      </w:r>
      <w:r w:rsidRPr="000A6F32">
        <w:rPr>
          <w:rFonts w:ascii="Calibri" w:eastAsia="Times New Roman" w:hAnsi="Calibri" w:cs="Calibri"/>
          <w:szCs w:val="24"/>
        </w:rPr>
        <w:t>situații</w:t>
      </w:r>
      <w:r w:rsidR="00BE436F" w:rsidRPr="000A6F32">
        <w:rPr>
          <w:rFonts w:ascii="Calibri" w:eastAsia="Times New Roman" w:hAnsi="Calibri" w:cs="Calibri"/>
          <w:szCs w:val="24"/>
        </w:rPr>
        <w:t>:</w:t>
      </w:r>
    </w:p>
    <w:p w:rsidR="00BE436F" w:rsidRPr="000A6F32" w:rsidRDefault="00BE436F" w:rsidP="00BE436F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F03457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714" w:right="14" w:hanging="357"/>
        <w:jc w:val="both"/>
        <w:rPr>
          <w:rFonts w:ascii="Calibri" w:eastAsia="Times New Roman" w:hAnsi="Calibri" w:cs="Calibri"/>
          <w:color w:val="000000"/>
          <w:spacing w:val="-5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mi-am îndeplinit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obligaţiile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de plată a impozitelor, taxelor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contribuţiilor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ţara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în care sunt stabilit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pâna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la data solicitată;</w:t>
      </w:r>
    </w:p>
    <w:p w:rsidR="00BE436F" w:rsidRPr="000A6F32" w:rsidRDefault="00BE436F" w:rsidP="00F03457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714" w:right="14" w:hanging="357"/>
        <w:jc w:val="both"/>
        <w:rPr>
          <w:rFonts w:ascii="Calibri" w:eastAsia="Times New Roman" w:hAnsi="Calibri" w:cs="Calibri"/>
          <w:color w:val="000000"/>
          <w:spacing w:val="-5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 am intrat în </w:t>
      </w:r>
      <w:r w:rsidRPr="000A6F32">
        <w:rPr>
          <w:rFonts w:ascii="Calibri" w:eastAsia="Times New Roman" w:hAnsi="Calibri" w:cs="Calibri"/>
          <w:szCs w:val="24"/>
        </w:rPr>
        <w:t xml:space="preserve"> procedura </w:t>
      </w:r>
      <w:r w:rsidR="009E2318" w:rsidRPr="000A6F32">
        <w:rPr>
          <w:rFonts w:ascii="Calibri" w:eastAsia="Times New Roman" w:hAnsi="Calibri" w:cs="Calibri"/>
          <w:szCs w:val="24"/>
        </w:rPr>
        <w:t>insolvenței</w:t>
      </w:r>
      <w:r w:rsidRPr="000A6F32">
        <w:rPr>
          <w:rFonts w:ascii="Calibri" w:eastAsia="Times New Roman" w:hAnsi="Calibri" w:cs="Calibri"/>
          <w:szCs w:val="24"/>
        </w:rPr>
        <w:t xml:space="preserve"> sau în lichidare, în supraveghere judiciară sau în încetarea </w:t>
      </w:r>
      <w:r w:rsidR="009E2318" w:rsidRPr="000A6F32">
        <w:rPr>
          <w:rFonts w:ascii="Calibri" w:eastAsia="Times New Roman" w:hAnsi="Calibri" w:cs="Calibri"/>
          <w:szCs w:val="24"/>
        </w:rPr>
        <w:t>activității</w:t>
      </w:r>
      <w:r w:rsidRPr="000A6F32">
        <w:rPr>
          <w:rFonts w:ascii="Calibri" w:eastAsia="Times New Roman" w:hAnsi="Calibri" w:cs="Calibri"/>
          <w:szCs w:val="24"/>
        </w:rPr>
        <w:t>;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 am comis o abatere profesională gravă care să pună în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discuție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integritatea, iar autoritatea contractantă poate demonstra acest lucru prin orice mijloc de probă adecvat, cum ar fi o decizie a unei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instanțe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judecătorești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sau a unei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autorități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administrative;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am încheiat cu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alți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operatori economici acorduri care vizează denaturarea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concurenței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în cadrul sau în legătură cu procedura în cauză;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mă aflu într-o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situație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de conflict de interese în cadrul sau în legătură cu procedura în cauză,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am participat  anterior  la pregătirea procedurii de atribuire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mi-am  încălcat în mod grav sau repetat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obligațiile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principale ce-mi reveneau în cadrul unui contract de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achiziții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publice, al unui contract de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achiziții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sectoriale sau al unui contract de concesiune încheiate anterior, iar aceste încălcări au dus la încetarea anticipată a respectivului contract, plata de daune-interese sau alte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sancțiuni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comparabile;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m -am făcut vinovat de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declarații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false în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conținutul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informațiilor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transmise la solicitarea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autorității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contractante în scopul verificării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absenței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motivelor de excludere sau al îndeplinirii criteriilor de calificare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selecție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 am prezentat aceste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informații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si  sunt în măsură să prezint documentele justificative solicitate; </w:t>
      </w:r>
    </w:p>
    <w:p w:rsidR="00BE436F" w:rsidRPr="000A6F32" w:rsidRDefault="00BE436F" w:rsidP="00F03457">
      <w:pPr>
        <w:numPr>
          <w:ilvl w:val="0"/>
          <w:numId w:val="57"/>
        </w:numPr>
        <w:spacing w:after="12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lastRenderedPageBreak/>
        <w:t xml:space="preserve">Nu  am încercat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sã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influențez în mod nelegal procesul decizional al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autorității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contractante,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sã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obțin informații confidențiale care mi-ar putea conferi avantaje nejustificate în cadrul procedurii de atribuire nu am furnizat din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neglijență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informații eronate care pot avea o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influență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semnificativă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asupra deciziilor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autorității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contractante privind excluderea din procedura de atribuire, selectarea  sau atribuirea contractului de achiziție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publică</w:t>
      </w:r>
      <w:r w:rsidRPr="000A6F32">
        <w:rPr>
          <w:rFonts w:ascii="Calibri" w:eastAsia="Times New Roman" w:hAnsi="Calibri" w:cs="Calibri"/>
          <w:color w:val="000000"/>
          <w:szCs w:val="24"/>
        </w:rPr>
        <w:t>/acordului-cadru .</w:t>
      </w:r>
    </w:p>
    <w:p w:rsidR="007B21D2" w:rsidRPr="000A6F32" w:rsidRDefault="007B21D2" w:rsidP="00BE436F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Subsemnatul declar că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informațiile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furnizate sunt complete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corecte în fiecare detaliu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înțeleg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că autoritatea contractantă are dreptul de a solicita, în scopul verificării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confirmării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declarațiilor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orice documente doveditoare de care dispunem.</w:t>
      </w:r>
    </w:p>
    <w:p w:rsidR="001C1C61" w:rsidRPr="000A6F32" w:rsidRDefault="001C1C61" w:rsidP="00BE436F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În scopul susținerii celor declarate la punctul a) din prezenta declarație, anexăm prezentei:</w:t>
      </w:r>
    </w:p>
    <w:p w:rsidR="001C1C61" w:rsidRPr="000A6F32" w:rsidRDefault="00F8303E" w:rsidP="001C1C61">
      <w:pPr>
        <w:pStyle w:val="ListParagraph"/>
        <w:numPr>
          <w:ilvl w:val="1"/>
          <w:numId w:val="68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0A6F32">
        <w:rPr>
          <w:rFonts w:asciiTheme="minorHAnsi" w:hAnsiTheme="minorHAnsi" w:cstheme="minorHAnsi"/>
          <w:sz w:val="24"/>
        </w:rPr>
        <w:t>Certificatul constatator emisa de ANAF ce dovedește</w:t>
      </w:r>
      <w:r w:rsidR="001C1C61" w:rsidRPr="000A6F32">
        <w:rPr>
          <w:rFonts w:asciiTheme="minorHAnsi" w:hAnsiTheme="minorHAnsi" w:cstheme="minorHAnsi"/>
          <w:sz w:val="24"/>
        </w:rPr>
        <w:t xml:space="preserve"> lipsa datorilor cu privire la p</w:t>
      </w:r>
      <w:r w:rsidR="001C1C61" w:rsidRPr="000A6F32">
        <w:rPr>
          <w:rFonts w:asciiTheme="minorHAnsi" w:hAnsiTheme="minorHAnsi" w:cstheme="minorHAnsi"/>
          <w:sz w:val="24"/>
          <w:lang w:eastAsia="ro-RO"/>
        </w:rPr>
        <w:t>lata impozitelor, taxelor sau a contribuțiilor la bugetul de stat;</w:t>
      </w:r>
    </w:p>
    <w:p w:rsidR="001C1C61" w:rsidRPr="000A6F32" w:rsidRDefault="00F8303E" w:rsidP="001C1C61">
      <w:pPr>
        <w:pStyle w:val="ListParagraph"/>
        <w:numPr>
          <w:ilvl w:val="1"/>
          <w:numId w:val="68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0A6F32">
        <w:rPr>
          <w:rFonts w:asciiTheme="minorHAnsi" w:hAnsiTheme="minorHAnsi" w:cstheme="minorHAnsi"/>
          <w:sz w:val="24"/>
          <w:lang w:eastAsia="ro-RO"/>
        </w:rPr>
        <w:t>Certificat(e) constatator(-</w:t>
      </w:r>
      <w:proofErr w:type="spellStart"/>
      <w:r w:rsidRPr="000A6F32">
        <w:rPr>
          <w:rFonts w:asciiTheme="minorHAnsi" w:hAnsiTheme="minorHAnsi" w:cstheme="minorHAnsi"/>
          <w:sz w:val="24"/>
          <w:lang w:eastAsia="ro-RO"/>
        </w:rPr>
        <w:t>toare</w:t>
      </w:r>
      <w:proofErr w:type="spellEnd"/>
      <w:r w:rsidRPr="000A6F32">
        <w:rPr>
          <w:rFonts w:asciiTheme="minorHAnsi" w:hAnsiTheme="minorHAnsi" w:cstheme="minorHAnsi"/>
          <w:sz w:val="24"/>
          <w:lang w:eastAsia="ro-RO"/>
        </w:rPr>
        <w:t>) emis(e) de primăria(-</w:t>
      </w:r>
      <w:proofErr w:type="spellStart"/>
      <w:r w:rsidRPr="000A6F32">
        <w:rPr>
          <w:rFonts w:asciiTheme="minorHAnsi" w:hAnsiTheme="minorHAnsi" w:cstheme="minorHAnsi"/>
          <w:sz w:val="24"/>
          <w:lang w:eastAsia="ro-RO"/>
        </w:rPr>
        <w:t>ile</w:t>
      </w:r>
      <w:proofErr w:type="spellEnd"/>
      <w:r w:rsidRPr="000A6F32">
        <w:rPr>
          <w:rFonts w:asciiTheme="minorHAnsi" w:hAnsiTheme="minorHAnsi" w:cstheme="minorHAnsi"/>
          <w:sz w:val="24"/>
          <w:lang w:eastAsia="ro-RO"/>
        </w:rPr>
        <w:t>) locală(e) ce dovedește(-</w:t>
      </w:r>
      <w:proofErr w:type="spellStart"/>
      <w:r w:rsidRPr="000A6F32">
        <w:rPr>
          <w:rFonts w:asciiTheme="minorHAnsi" w:hAnsiTheme="minorHAnsi" w:cstheme="minorHAnsi"/>
          <w:sz w:val="24"/>
          <w:lang w:eastAsia="ro-RO"/>
        </w:rPr>
        <w:t>esc</w:t>
      </w:r>
      <w:proofErr w:type="spellEnd"/>
      <w:r w:rsidRPr="000A6F32">
        <w:rPr>
          <w:rFonts w:asciiTheme="minorHAnsi" w:hAnsiTheme="minorHAnsi" w:cstheme="minorHAnsi"/>
          <w:sz w:val="24"/>
          <w:lang w:eastAsia="ro-RO"/>
        </w:rPr>
        <w:t>)</w:t>
      </w:r>
      <w:r w:rsidR="001C1C61" w:rsidRPr="000A6F32">
        <w:rPr>
          <w:rFonts w:asciiTheme="minorHAnsi" w:hAnsiTheme="minorHAnsi" w:cstheme="minorHAnsi"/>
          <w:sz w:val="24"/>
          <w:lang w:eastAsia="ro-RO"/>
        </w:rPr>
        <w:t xml:space="preserve"> </w:t>
      </w:r>
      <w:r w:rsidR="001C1C61" w:rsidRPr="000A6F32">
        <w:rPr>
          <w:rFonts w:asciiTheme="minorHAnsi" w:hAnsiTheme="minorHAnsi" w:cstheme="minorHAnsi"/>
          <w:sz w:val="24"/>
        </w:rPr>
        <w:t xml:space="preserve">lipsa datorilor cu privire la </w:t>
      </w:r>
      <w:r w:rsidR="001C1C61" w:rsidRPr="000A6F32">
        <w:rPr>
          <w:rFonts w:asciiTheme="minorHAnsi" w:hAnsiTheme="minorHAnsi" w:cstheme="minorHAnsi"/>
          <w:sz w:val="24"/>
          <w:lang w:eastAsia="ro-RO"/>
        </w:rPr>
        <w:t>lata impozitelor, taxelor sau a contribuțiilor la bugetul local;</w:t>
      </w:r>
    </w:p>
    <w:p w:rsidR="001C1C61" w:rsidRPr="000A6F32" w:rsidRDefault="001C1C61" w:rsidP="004B1B13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9E2318" w:rsidP="009E231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Înțeleg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că în cazul în care această </w:t>
      </w:r>
      <w:r w:rsidRPr="000A6F32">
        <w:rPr>
          <w:rFonts w:ascii="Calibri" w:eastAsia="Times New Roman" w:hAnsi="Calibri" w:cs="Calibri"/>
          <w:color w:val="000000"/>
          <w:szCs w:val="24"/>
        </w:rPr>
        <w:t>declarație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nu este conformă cu realitatea sunt pasibil de încălcarea prevederilor </w:t>
      </w:r>
      <w:r w:rsidRPr="000A6F32">
        <w:rPr>
          <w:rFonts w:ascii="Calibri" w:eastAsia="Times New Roman" w:hAnsi="Calibri" w:cs="Calibri"/>
          <w:color w:val="000000"/>
          <w:szCs w:val="24"/>
        </w:rPr>
        <w:t>legislației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penale privind falsul în </w:t>
      </w:r>
      <w:r w:rsidRPr="000A6F32">
        <w:rPr>
          <w:rFonts w:ascii="Calibri" w:eastAsia="Times New Roman" w:hAnsi="Calibri" w:cs="Calibri"/>
          <w:color w:val="000000"/>
          <w:szCs w:val="24"/>
        </w:rPr>
        <w:t>declarații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>.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 ......................</w:t>
      </w:r>
    </w:p>
    <w:p w:rsidR="00BE436F" w:rsidRPr="000A6F32" w:rsidRDefault="00BE436F" w:rsidP="00BE436F">
      <w:pPr>
        <w:spacing w:after="0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9E2318" w:rsidP="00BE436F">
      <w:pPr>
        <w:spacing w:after="0"/>
        <w:jc w:val="right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  <w:r w:rsidR="00BE436F"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t xml:space="preserve"> </w:t>
      </w:r>
    </w:p>
    <w:p w:rsidR="00BE436F" w:rsidRPr="000A6F32" w:rsidRDefault="00BE436F" w:rsidP="00BE436F">
      <w:pPr>
        <w:spacing w:after="160" w:line="259" w:lineRule="auto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br w:type="page"/>
      </w:r>
    </w:p>
    <w:p w:rsidR="009E2318" w:rsidRPr="000A6F32" w:rsidRDefault="009E2318" w:rsidP="009E2318">
      <w:pPr>
        <w:keepNext/>
        <w:keepLines/>
        <w:spacing w:before="40" w:after="0" w:line="240" w:lineRule="auto"/>
        <w:jc w:val="right"/>
        <w:outlineLvl w:val="3"/>
        <w:rPr>
          <w:rFonts w:ascii="Calibri" w:eastAsia="Times New Roman" w:hAnsi="Calibri" w:cs="Calibri"/>
          <w:b/>
          <w:iCs/>
          <w:color w:val="000000"/>
          <w:sz w:val="28"/>
          <w:szCs w:val="24"/>
          <w:lang w:eastAsia="ro-RO"/>
        </w:rPr>
      </w:pPr>
      <w:r w:rsidRPr="000A6F32">
        <w:rPr>
          <w:rFonts w:ascii="Calibri" w:eastAsia="Times New Roman" w:hAnsi="Calibri" w:cs="Calibri"/>
          <w:b/>
          <w:i/>
          <w:iCs/>
          <w:color w:val="000000"/>
          <w:sz w:val="28"/>
          <w:szCs w:val="24"/>
          <w:lang w:eastAsia="ro-RO"/>
        </w:rPr>
        <w:lastRenderedPageBreak/>
        <w:t>FORMULAR B1</w:t>
      </w:r>
    </w:p>
    <w:p w:rsidR="00BE436F" w:rsidRPr="000A6F32" w:rsidRDefault="00BE436F" w:rsidP="00BE436F">
      <w:pPr>
        <w:keepNext/>
        <w:keepLines/>
        <w:spacing w:before="40" w:after="0" w:line="240" w:lineRule="auto"/>
        <w:outlineLvl w:val="2"/>
        <w:rPr>
          <w:rFonts w:ascii="Calibri" w:eastAsia="Times New Roman" w:hAnsi="Calibri" w:cs="Calibri"/>
          <w:color w:val="000000"/>
          <w:szCs w:val="24"/>
          <w:lang w:eastAsia="ro-RO"/>
        </w:rPr>
      </w:pPr>
      <w:r w:rsidRPr="000A6F32">
        <w:rPr>
          <w:rFonts w:ascii="Calibri" w:eastAsia="Times New Roman" w:hAnsi="Calibri" w:cs="Calibri"/>
          <w:color w:val="000000"/>
          <w:szCs w:val="24"/>
          <w:lang w:eastAsia="ro-RO"/>
        </w:rPr>
        <w:t>OPERATOR ECONOMIC</w:t>
      </w: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_____________________</w:t>
      </w: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4"/>
        </w:rPr>
        <w:t xml:space="preserve">Declarație privind neîncadrarea in prevederile art. 59 si 60 </w:t>
      </w: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4"/>
        </w:rPr>
        <w:t xml:space="preserve">din Legea nr. 98/2016 privind achizițiile publice </w:t>
      </w: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Cs w:val="24"/>
        </w:rPr>
      </w:pPr>
    </w:p>
    <w:p w:rsidR="00BE436F" w:rsidRPr="000A6F32" w:rsidRDefault="00F03457" w:rsidP="00F03457">
      <w:pPr>
        <w:spacing w:after="200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="00BE436F" w:rsidRPr="000A6F32">
        <w:rPr>
          <w:rFonts w:ascii="Calibri" w:eastAsia="Times New Roman" w:hAnsi="Calibri" w:cs="Calibri"/>
          <w:szCs w:val="24"/>
        </w:rPr>
        <w:t xml:space="preserve">, în calitate de ofertant în cadrul </w:t>
      </w:r>
      <w:r w:rsidRPr="000A6F32">
        <w:rPr>
          <w:rFonts w:ascii="Calibri" w:eastAsia="Times New Roman" w:hAnsi="Calibri" w:cs="Calibri"/>
          <w:szCs w:val="24"/>
        </w:rPr>
        <w:t>procedurii de atribuire simplificate proprii de</w:t>
      </w:r>
      <w:r w:rsidR="00BE436F" w:rsidRPr="000A6F32">
        <w:rPr>
          <w:rFonts w:ascii="Calibri" w:eastAsia="Times New Roman" w:hAnsi="Calibri" w:cs="Calibri"/>
          <w:szCs w:val="24"/>
        </w:rPr>
        <w:t xml:space="preserve"> atribuire a contractului de achiziție publică având ca obiect</w:t>
      </w: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Theme="minorHAnsi" w:hAnsiTheme="minorHAnsi" w:cstheme="minorHAnsi"/>
          <w:b/>
          <w:i/>
        </w:rPr>
        <w:t>«Servicii de catering pentru copii implicați în programul „</w:t>
      </w:r>
      <w:r w:rsidR="00F163C0" w:rsidRPr="000A6F32">
        <w:rPr>
          <w:rFonts w:asciiTheme="minorHAnsi" w:hAnsiTheme="minorHAnsi" w:cstheme="minorHAnsi"/>
          <w:b/>
          <w:i/>
        </w:rPr>
        <w:t>Cercul de capacitate</w:t>
      </w:r>
      <w:r w:rsidRPr="000A6F32">
        <w:rPr>
          <w:rFonts w:asciiTheme="minorHAnsi" w:hAnsiTheme="minorHAnsi" w:cstheme="minorHAnsi"/>
          <w:b/>
          <w:i/>
        </w:rPr>
        <w:t xml:space="preserve">” din cadrul proiectului </w:t>
      </w:r>
      <w:r w:rsidR="002F6D4D" w:rsidRPr="000A6F32">
        <w:rPr>
          <w:rFonts w:asciiTheme="minorHAnsi" w:hAnsiTheme="minorHAnsi" w:cstheme="minorHAnsi"/>
          <w:b/>
          <w:i/>
        </w:rPr>
        <w:t xml:space="preserve">„INCLUZIUNE </w:t>
      </w:r>
      <w:r w:rsidR="00340C8E" w:rsidRPr="000A6F32">
        <w:rPr>
          <w:rFonts w:asciiTheme="minorHAnsi" w:hAnsiTheme="minorHAnsi" w:cstheme="minorHAnsi"/>
          <w:b/>
          <w:i/>
        </w:rPr>
        <w:t>-</w:t>
      </w:r>
      <w:r w:rsidR="002F6D4D" w:rsidRPr="000A6F32">
        <w:rPr>
          <w:rFonts w:asciiTheme="minorHAnsi" w:hAnsiTheme="minorHAnsi" w:cstheme="minorHAnsi"/>
          <w:b/>
          <w:i/>
        </w:rPr>
        <w:t xml:space="preserve"> Implementarea de măsuri integrate în comunitatea marginalizată delimitată din orașul Măcin, pentru incluziunea socială a membrilor acesteia și pentru reducerea sărăciei” - COD SMIS 114715</w:t>
      </w:r>
      <w:r w:rsidRPr="000A6F32">
        <w:rPr>
          <w:rFonts w:asciiTheme="minorHAnsi" w:hAnsiTheme="minorHAnsi" w:cstheme="minorHAnsi"/>
          <w:b/>
          <w:i/>
        </w:rPr>
        <w:t>»</w:t>
      </w:r>
      <w:r w:rsidRPr="000A6F32">
        <w:rPr>
          <w:rFonts w:ascii="Calibri" w:eastAsia="Times New Roman" w:hAnsi="Calibri" w:cs="Calibri"/>
          <w:b/>
          <w:color w:val="000000"/>
          <w:szCs w:val="24"/>
        </w:rPr>
        <w:t xml:space="preserve"> </w:t>
      </w:r>
      <w:r w:rsidR="00340C8E" w:rsidRPr="000A6F32">
        <w:rPr>
          <w:rFonts w:ascii="Calibri" w:eastAsia="Times New Roman" w:hAnsi="Calibri" w:cs="Calibri"/>
          <w:b/>
          <w:color w:val="000000"/>
          <w:szCs w:val="24"/>
        </w:rPr>
        <w:t>-</w:t>
      </w:r>
      <w:r w:rsidRPr="000A6F32">
        <w:rPr>
          <w:rFonts w:ascii="Calibri" w:eastAsia="Times New Roman" w:hAnsi="Calibri" w:cs="Calibri"/>
          <w:b/>
          <w:color w:val="000000"/>
          <w:szCs w:val="24"/>
        </w:rPr>
        <w:t xml:space="preserve"> Cod CPV </w:t>
      </w:r>
      <w:r w:rsidRPr="000A6F32">
        <w:rPr>
          <w:rFonts w:asciiTheme="minorHAnsi" w:hAnsiTheme="minorHAnsi" w:cstheme="minorHAnsi"/>
          <w:b/>
          <w:i/>
        </w:rPr>
        <w:t>55520000-1 Servicii de catering (Rev.2),</w:t>
      </w:r>
      <w:r w:rsidR="00BE436F" w:rsidRPr="000A6F32">
        <w:rPr>
          <w:rFonts w:ascii="Calibri" w:eastAsia="Times New Roman" w:hAnsi="Calibri" w:cs="Calibri"/>
          <w:b/>
          <w:szCs w:val="24"/>
        </w:rPr>
        <w:t xml:space="preserve"> </w:t>
      </w:r>
      <w:r w:rsidR="00BE436F" w:rsidRPr="000A6F32">
        <w:rPr>
          <w:rFonts w:ascii="Calibri" w:eastAsia="Times New Roman" w:hAnsi="Calibri" w:cs="Calibri"/>
          <w:szCs w:val="24"/>
        </w:rPr>
        <w:t xml:space="preserve">organizată de </w:t>
      </w:r>
      <w:r w:rsidR="0022079B" w:rsidRPr="000A6F32">
        <w:rPr>
          <w:rFonts w:ascii="Calibri" w:eastAsia="Times New Roman" w:hAnsi="Calibri" w:cs="Calibri"/>
          <w:szCs w:val="24"/>
        </w:rPr>
        <w:t xml:space="preserve">SCOALA GIMNAZIALA "GHEORGHE BANEA" MACIN </w:t>
      </w:r>
      <w:r w:rsidR="00BE436F" w:rsidRPr="000A6F32">
        <w:rPr>
          <w:rFonts w:ascii="Calibri" w:eastAsia="Times New Roman" w:hAnsi="Calibri" w:cs="Calibri"/>
          <w:szCs w:val="24"/>
        </w:rPr>
        <w:t xml:space="preserve">declar pe propria răspundere sub sancțiunile aplicate faptei de fals in acte publice, că nu am drept  membri în cadrul consiliului de administrație/organ de conducere sau de supervizare și/sau  </w:t>
      </w:r>
      <w:r w:rsidR="00BE436F" w:rsidRPr="000A6F32">
        <w:rPr>
          <w:rFonts w:ascii="Calibri" w:eastAsia="Times New Roman" w:hAnsi="Calibri" w:cs="Calibri"/>
          <w:b/>
          <w:szCs w:val="24"/>
        </w:rPr>
        <w:t>nu am</w:t>
      </w:r>
      <w:r w:rsidR="00BE436F" w:rsidRPr="000A6F32">
        <w:rPr>
          <w:rFonts w:ascii="Calibri" w:eastAsia="Times New Roman" w:hAnsi="Calibri" w:cs="Calibri"/>
          <w:szCs w:val="24"/>
        </w:rPr>
        <w:t xml:space="preserve"> acționari ori asociați persoane care sunt soț/soție, rudă sau afin până la gradul al </w:t>
      </w:r>
      <w:r w:rsidRPr="000A6F32">
        <w:rPr>
          <w:rFonts w:ascii="Calibri" w:eastAsia="Times New Roman" w:hAnsi="Calibri" w:cs="Calibri"/>
          <w:szCs w:val="24"/>
        </w:rPr>
        <w:t>doilea (</w:t>
      </w:r>
      <w:r w:rsidR="00BE436F" w:rsidRPr="000A6F32">
        <w:rPr>
          <w:rFonts w:ascii="Calibri" w:eastAsia="Times New Roman" w:hAnsi="Calibri" w:cs="Calibri"/>
          <w:szCs w:val="24"/>
        </w:rPr>
        <w:t>inclusiv</w:t>
      </w:r>
      <w:r w:rsidRPr="000A6F32">
        <w:rPr>
          <w:rFonts w:ascii="Calibri" w:eastAsia="Times New Roman" w:hAnsi="Calibri" w:cs="Calibri"/>
          <w:szCs w:val="24"/>
        </w:rPr>
        <w:t>)</w:t>
      </w:r>
      <w:r w:rsidR="00BE436F" w:rsidRPr="000A6F32">
        <w:rPr>
          <w:rFonts w:ascii="Calibri" w:eastAsia="Times New Roman" w:hAnsi="Calibri" w:cs="Calibri"/>
          <w:szCs w:val="24"/>
        </w:rPr>
        <w:t xml:space="preserve">, sau care să fie în relații comerciale cu persoane ce dețin funcții de decizie în </w:t>
      </w:r>
      <w:r w:rsidRPr="000A6F32">
        <w:rPr>
          <w:rFonts w:ascii="Calibri" w:eastAsia="Times New Roman" w:hAnsi="Calibri" w:cs="Calibri"/>
          <w:szCs w:val="24"/>
        </w:rPr>
        <w:t>cadrul autorității contractante sau al furnizorului de servicii auxiliare achiziției,</w:t>
      </w:r>
      <w:r w:rsidR="00BE436F" w:rsidRPr="000A6F32">
        <w:rPr>
          <w:rFonts w:ascii="Calibri" w:eastAsia="Times New Roman" w:hAnsi="Calibri" w:cs="Calibri"/>
          <w:szCs w:val="24"/>
        </w:rPr>
        <w:t xml:space="preserve"> așa cum sunt specificate mai jos:</w:t>
      </w:r>
    </w:p>
    <w:p w:rsidR="00B70DA8" w:rsidRPr="000A6F32" w:rsidRDefault="00B70DA8" w:rsidP="00B70DA8">
      <w:pPr>
        <w:spacing w:after="0" w:line="240" w:lineRule="auto"/>
        <w:ind w:left="319"/>
        <w:jc w:val="both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 xml:space="preserve">a) Aparatul executiv al </w:t>
      </w:r>
      <w:r w:rsidR="009A6C3C" w:rsidRPr="000A6F32">
        <w:rPr>
          <w:rFonts w:asciiTheme="minorHAnsi" w:hAnsiTheme="minorHAnsi" w:cstheme="minorHAnsi"/>
          <w:szCs w:val="24"/>
        </w:rPr>
        <w:t>Ș</w:t>
      </w:r>
      <w:r w:rsidR="0022079B" w:rsidRPr="000A6F32">
        <w:rPr>
          <w:rFonts w:asciiTheme="minorHAnsi" w:hAnsiTheme="minorHAnsi" w:cstheme="minorHAnsi"/>
          <w:szCs w:val="24"/>
        </w:rPr>
        <w:t>COALA GIMNAZIAL</w:t>
      </w:r>
      <w:r w:rsidR="00203419" w:rsidRPr="000A6F32">
        <w:rPr>
          <w:rFonts w:asciiTheme="minorHAnsi" w:hAnsiTheme="minorHAnsi" w:cstheme="minorHAnsi"/>
          <w:szCs w:val="24"/>
        </w:rPr>
        <w:t>Ă</w:t>
      </w:r>
      <w:r w:rsidR="0022079B" w:rsidRPr="000A6F32">
        <w:rPr>
          <w:rFonts w:asciiTheme="minorHAnsi" w:hAnsiTheme="minorHAnsi" w:cstheme="minorHAnsi"/>
          <w:szCs w:val="24"/>
        </w:rPr>
        <w:t xml:space="preserve"> "GHEORGHE BANEA" M</w:t>
      </w:r>
      <w:r w:rsidR="009A6C3C" w:rsidRPr="000A6F32">
        <w:rPr>
          <w:rFonts w:asciiTheme="minorHAnsi" w:hAnsiTheme="minorHAnsi" w:cstheme="minorHAnsi"/>
          <w:szCs w:val="24"/>
        </w:rPr>
        <w:t>Ă</w:t>
      </w:r>
      <w:r w:rsidR="0022079B" w:rsidRPr="000A6F32">
        <w:rPr>
          <w:rFonts w:asciiTheme="minorHAnsi" w:hAnsiTheme="minorHAnsi" w:cstheme="minorHAnsi"/>
          <w:szCs w:val="24"/>
        </w:rPr>
        <w:t>CIN</w:t>
      </w:r>
      <w:r w:rsidRPr="000A6F32">
        <w:rPr>
          <w:rFonts w:asciiTheme="minorHAnsi" w:hAnsiTheme="minorHAnsi" w:cstheme="minorHAnsi"/>
          <w:szCs w:val="24"/>
        </w:rPr>
        <w:t>:</w:t>
      </w:r>
    </w:p>
    <w:p w:rsidR="0022079B" w:rsidRPr="000A6F32" w:rsidRDefault="0022079B" w:rsidP="0022079B">
      <w:pPr>
        <w:pStyle w:val="ListParagraph"/>
        <w:numPr>
          <w:ilvl w:val="1"/>
          <w:numId w:val="65"/>
        </w:numPr>
        <w:spacing w:after="0" w:line="240" w:lineRule="auto"/>
        <w:ind w:left="1134" w:hanging="54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Narcis Doru OPRESCU -  DIRECTOR</w:t>
      </w:r>
    </w:p>
    <w:p w:rsidR="009A6C3C" w:rsidRPr="000A6F32" w:rsidRDefault="009A6C3C" w:rsidP="009A6C3C">
      <w:pPr>
        <w:pStyle w:val="ListParagraph"/>
        <w:numPr>
          <w:ilvl w:val="1"/>
          <w:numId w:val="65"/>
        </w:numPr>
        <w:spacing w:after="0" w:line="240" w:lineRule="auto"/>
        <w:ind w:left="1134" w:hanging="54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Mioara PETROIAȘ - Contabil șef</w:t>
      </w:r>
    </w:p>
    <w:p w:rsidR="009A6C3C" w:rsidRPr="000A6F32" w:rsidRDefault="009A6C3C" w:rsidP="009A6C3C">
      <w:pPr>
        <w:pStyle w:val="ListParagraph"/>
        <w:numPr>
          <w:ilvl w:val="1"/>
          <w:numId w:val="65"/>
        </w:numPr>
        <w:spacing w:after="0" w:line="240" w:lineRule="auto"/>
        <w:ind w:left="1134" w:hanging="54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Viorel BABĂ - Responsabil de achiziții</w:t>
      </w:r>
    </w:p>
    <w:p w:rsidR="00B70DA8" w:rsidRPr="000A6F32" w:rsidRDefault="00B70DA8" w:rsidP="00B70DA8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Echipa de proiect:</w:t>
      </w:r>
    </w:p>
    <w:p w:rsidR="00B70DA8" w:rsidRPr="000A6F32" w:rsidRDefault="00B70DA8" w:rsidP="00B70DA8">
      <w:pPr>
        <w:spacing w:after="0" w:line="240" w:lineRule="auto"/>
        <w:ind w:left="886"/>
        <w:jc w:val="both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>i. Voicu Cristina –Manager de proiect;</w:t>
      </w:r>
    </w:p>
    <w:p w:rsidR="009A6C3C" w:rsidRPr="000A6F32" w:rsidRDefault="00B70DA8" w:rsidP="009A6C3C">
      <w:pPr>
        <w:spacing w:after="0" w:line="240" w:lineRule="auto"/>
        <w:ind w:left="886"/>
        <w:jc w:val="both"/>
        <w:rPr>
          <w:rFonts w:ascii="Calibri" w:hAnsi="Calibri" w:cs="Calibri"/>
          <w:color w:val="000000"/>
          <w:sz w:val="23"/>
          <w:szCs w:val="23"/>
        </w:rPr>
      </w:pPr>
      <w:r w:rsidRPr="00BF6396">
        <w:rPr>
          <w:rFonts w:asciiTheme="minorHAnsi" w:hAnsiTheme="minorHAnsi" w:cstheme="minorHAnsi"/>
          <w:szCs w:val="24"/>
        </w:rPr>
        <w:t xml:space="preserve">ii. </w:t>
      </w:r>
      <w:r w:rsidR="00BF6396" w:rsidRPr="00BF6396">
        <w:rPr>
          <w:rFonts w:asciiTheme="minorHAnsi" w:hAnsiTheme="minorHAnsi" w:cstheme="minorHAnsi"/>
        </w:rPr>
        <w:t xml:space="preserve">Bădescu Janina </w:t>
      </w:r>
      <w:r w:rsidR="009A6C3C" w:rsidRPr="00BF6396">
        <w:rPr>
          <w:rFonts w:ascii="Calibri" w:hAnsi="Calibri" w:cs="Calibri"/>
          <w:color w:val="000000"/>
          <w:sz w:val="23"/>
          <w:szCs w:val="23"/>
        </w:rPr>
        <w:t>– expert implementare și monitorizare.</w:t>
      </w:r>
      <w:r w:rsidR="009A6C3C" w:rsidRPr="009A6C3C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F03457" w:rsidRPr="000A6F32" w:rsidRDefault="00F03457" w:rsidP="00B70DA8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Prestator de servicii auxiliare achiziției (consultant):</w:t>
      </w:r>
    </w:p>
    <w:p w:rsidR="00F03457" w:rsidRPr="000A6F32" w:rsidRDefault="00F03457" w:rsidP="00B70DA8">
      <w:pPr>
        <w:pStyle w:val="ListParagraph"/>
        <w:numPr>
          <w:ilvl w:val="1"/>
          <w:numId w:val="6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cs="Calibri"/>
          <w:i/>
          <w:iCs/>
          <w:color w:val="000000"/>
          <w:sz w:val="24"/>
          <w:szCs w:val="24"/>
          <w:lang w:eastAsia="zh-CN"/>
        </w:rPr>
      </w:pPr>
      <w:r w:rsidRPr="000A6F32">
        <w:rPr>
          <w:rFonts w:asciiTheme="minorHAnsi" w:hAnsiTheme="minorHAnsi" w:cstheme="minorHAnsi"/>
          <w:sz w:val="24"/>
          <w:szCs w:val="24"/>
        </w:rPr>
        <w:t>Adrian Vatamaniuc – administrator al SC 3P Consulting &amp; Projects Srl (CUI RO33893890, J04/1134/2014).</w:t>
      </w:r>
    </w:p>
    <w:p w:rsidR="00BF0725" w:rsidRPr="000A6F32" w:rsidRDefault="00BF0725" w:rsidP="00BF0725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F0725">
      <w:pPr>
        <w:spacing w:after="0" w:line="36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Prezenta declarație este valabila până la data de _______, inclusiv.</w:t>
      </w:r>
    </w:p>
    <w:p w:rsidR="00BE436F" w:rsidRPr="000A6F32" w:rsidRDefault="00BE436F" w:rsidP="00BF0725">
      <w:pPr>
        <w:spacing w:after="0" w:line="36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 ......................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F03457" w:rsidP="00BF0725">
      <w:pPr>
        <w:spacing w:after="0" w:line="36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  <w:r w:rsidR="00BE436F" w:rsidRPr="000A6F32">
        <w:rPr>
          <w:rFonts w:ascii="Calibri" w:eastAsia="Times New Roman" w:hAnsi="Calibri" w:cs="Calibri"/>
          <w:szCs w:val="24"/>
        </w:rPr>
        <w:t xml:space="preserve"> </w:t>
      </w:r>
    </w:p>
    <w:p w:rsidR="00482310" w:rsidRPr="000A6F32" w:rsidRDefault="00482310" w:rsidP="00BE436F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8"/>
          <w:szCs w:val="24"/>
        </w:rPr>
      </w:pPr>
    </w:p>
    <w:p w:rsidR="00482310" w:rsidRPr="000A6F32" w:rsidRDefault="00482310" w:rsidP="00BE436F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8"/>
          <w:szCs w:val="24"/>
        </w:rPr>
      </w:pPr>
    </w:p>
    <w:p w:rsidR="00482310" w:rsidRPr="000A6F32" w:rsidRDefault="00482310" w:rsidP="00BE436F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8"/>
          <w:szCs w:val="24"/>
        </w:rPr>
      </w:pPr>
    </w:p>
    <w:p w:rsidR="00BE436F" w:rsidRPr="000A6F32" w:rsidRDefault="00233386" w:rsidP="00BE436F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i/>
          <w:sz w:val="28"/>
          <w:szCs w:val="24"/>
        </w:rPr>
        <w:lastRenderedPageBreak/>
        <w:t>FORMULAR  C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keepNext/>
        <w:keepLines/>
        <w:spacing w:after="0" w:line="240" w:lineRule="auto"/>
        <w:outlineLvl w:val="2"/>
        <w:rPr>
          <w:rFonts w:ascii="Calibri" w:eastAsia="Times New Roman" w:hAnsi="Calibri" w:cs="Calibri"/>
          <w:b/>
          <w:color w:val="000000"/>
          <w:szCs w:val="24"/>
          <w:lang w:eastAsia="ro-RO"/>
        </w:rPr>
      </w:pPr>
      <w:r w:rsidRPr="000A6F32">
        <w:rPr>
          <w:rFonts w:ascii="Calibri" w:eastAsia="Times New Roman" w:hAnsi="Calibri" w:cs="Calibri"/>
          <w:b/>
          <w:color w:val="000000"/>
          <w:szCs w:val="24"/>
          <w:lang w:eastAsia="ro-RO"/>
        </w:rPr>
        <w:t>OPERATOR  ECONOMIC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_____________________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i/>
          <w:szCs w:val="24"/>
        </w:rPr>
      </w:pPr>
      <w:r w:rsidRPr="000A6F32">
        <w:rPr>
          <w:rFonts w:ascii="Calibri" w:eastAsia="Times New Roman" w:hAnsi="Calibri" w:cs="Calibri"/>
          <w:i/>
          <w:szCs w:val="24"/>
        </w:rPr>
        <w:t xml:space="preserve">     (denumirea/numele)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</w:rPr>
      </w:pP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4"/>
        </w:rPr>
        <w:t>DECLARAŢIE PRIVIND LISTA PRINCIPALELOR</w:t>
      </w:r>
    </w:p>
    <w:p w:rsidR="00BE436F" w:rsidRPr="000A6F32" w:rsidRDefault="000F487B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4"/>
        </w:rPr>
        <w:t>SERVICII SIMILARE PRESTATE</w:t>
      </w:r>
      <w:r w:rsidR="00BE436F" w:rsidRPr="000A6F32">
        <w:rPr>
          <w:rFonts w:ascii="Calibri" w:eastAsia="Times New Roman" w:hAnsi="Calibri" w:cs="Calibri"/>
          <w:b/>
          <w:sz w:val="28"/>
          <w:szCs w:val="24"/>
        </w:rPr>
        <w:t xml:space="preserve"> ÎN ULTIMII </w:t>
      </w:r>
      <w:r w:rsidRPr="000A6F32">
        <w:rPr>
          <w:rFonts w:ascii="Calibri" w:eastAsia="Times New Roman" w:hAnsi="Calibri" w:cs="Calibri"/>
          <w:b/>
          <w:sz w:val="28"/>
          <w:szCs w:val="24"/>
        </w:rPr>
        <w:t>3</w:t>
      </w:r>
      <w:r w:rsidR="00BE436F" w:rsidRPr="000A6F32">
        <w:rPr>
          <w:rFonts w:ascii="Calibri" w:eastAsia="Times New Roman" w:hAnsi="Calibri" w:cs="Calibri"/>
          <w:b/>
          <w:sz w:val="28"/>
          <w:szCs w:val="24"/>
        </w:rPr>
        <w:t xml:space="preserve"> ANI</w:t>
      </w: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BE436F" w:rsidRPr="000A6F32" w:rsidRDefault="000F487B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szCs w:val="24"/>
        </w:rPr>
        <w:t xml:space="preserve">, în calitate </w:t>
      </w:r>
      <w:r w:rsidR="001C1C61" w:rsidRPr="000A6F32">
        <w:rPr>
          <w:rFonts w:ascii="Calibri" w:eastAsia="Times New Roman" w:hAnsi="Calibri" w:cs="Calibri"/>
          <w:szCs w:val="24"/>
        </w:rPr>
        <w:t>de ofertant,</w:t>
      </w:r>
      <w:r w:rsidR="00BE436F" w:rsidRPr="000A6F32">
        <w:rPr>
          <w:rFonts w:ascii="Calibri" w:eastAsia="Times New Roman" w:hAnsi="Calibri" w:cs="Calibri"/>
          <w:i/>
          <w:szCs w:val="24"/>
        </w:rPr>
        <w:t xml:space="preserve"> </w:t>
      </w:r>
      <w:r w:rsidR="00BE436F" w:rsidRPr="000A6F32">
        <w:rPr>
          <w:rFonts w:ascii="Calibri" w:eastAsia="Times New Roman" w:hAnsi="Calibri" w:cs="Calibri"/>
          <w:szCs w:val="24"/>
        </w:rPr>
        <w:t xml:space="preserve">declar pe propria răspundere, sub </w:t>
      </w:r>
      <w:r w:rsidR="001C1C61" w:rsidRPr="000A6F32">
        <w:rPr>
          <w:rFonts w:ascii="Calibri" w:eastAsia="Times New Roman" w:hAnsi="Calibri" w:cs="Calibri"/>
          <w:szCs w:val="24"/>
        </w:rPr>
        <w:t>sancțiunile</w:t>
      </w:r>
      <w:r w:rsidR="00BE436F" w:rsidRPr="000A6F32">
        <w:rPr>
          <w:rFonts w:ascii="Calibri" w:eastAsia="Times New Roman" w:hAnsi="Calibri" w:cs="Calibri"/>
          <w:szCs w:val="24"/>
        </w:rPr>
        <w:t xml:space="preserve"> aplicate faptei de fals în acte publice, că datele privind experiența similară deținută de societatea noastră prezentate în tabelul anexat sunt reale.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Subsemnatul declar că </w:t>
      </w:r>
      <w:r w:rsidR="001C1C61" w:rsidRPr="000A6F32">
        <w:rPr>
          <w:rFonts w:ascii="Calibri" w:eastAsia="Times New Roman" w:hAnsi="Calibri" w:cs="Calibri"/>
          <w:szCs w:val="24"/>
        </w:rPr>
        <w:t>informațiile</w:t>
      </w:r>
      <w:r w:rsidRPr="000A6F32">
        <w:rPr>
          <w:rFonts w:ascii="Calibri" w:eastAsia="Times New Roman" w:hAnsi="Calibri" w:cs="Calibri"/>
          <w:szCs w:val="24"/>
        </w:rPr>
        <w:t xml:space="preserve"> furnizate sunt complete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corecte în fiecare detaliu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</w:t>
      </w:r>
      <w:r w:rsidR="001C1C61" w:rsidRPr="000A6F32">
        <w:rPr>
          <w:rFonts w:ascii="Calibri" w:eastAsia="Times New Roman" w:hAnsi="Calibri" w:cs="Calibri"/>
          <w:szCs w:val="24"/>
        </w:rPr>
        <w:t>înțeleg</w:t>
      </w:r>
      <w:r w:rsidRPr="000A6F32">
        <w:rPr>
          <w:rFonts w:ascii="Calibri" w:eastAsia="Times New Roman" w:hAnsi="Calibri" w:cs="Calibri"/>
          <w:szCs w:val="24"/>
        </w:rPr>
        <w:t xml:space="preserve"> că autoritatea contractantă are dreptul de a solicita, în scopul verificării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confirmării </w:t>
      </w:r>
      <w:r w:rsidR="001C1C61" w:rsidRPr="000A6F32">
        <w:rPr>
          <w:rFonts w:ascii="Calibri" w:eastAsia="Times New Roman" w:hAnsi="Calibri" w:cs="Calibri"/>
          <w:szCs w:val="24"/>
        </w:rPr>
        <w:t>declarațiilor</w:t>
      </w:r>
      <w:r w:rsidRPr="000A6F32">
        <w:rPr>
          <w:rFonts w:ascii="Calibri" w:eastAsia="Times New Roman" w:hAnsi="Calibri" w:cs="Calibri"/>
          <w:szCs w:val="24"/>
        </w:rPr>
        <w:t xml:space="preserve">, </w:t>
      </w:r>
      <w:r w:rsidR="001C1C61" w:rsidRPr="000A6F32">
        <w:rPr>
          <w:rFonts w:ascii="Calibri" w:eastAsia="Times New Roman" w:hAnsi="Calibri" w:cs="Calibri"/>
          <w:szCs w:val="24"/>
        </w:rPr>
        <w:t>situațiilor</w:t>
      </w:r>
      <w:r w:rsidRPr="000A6F32">
        <w:rPr>
          <w:rFonts w:ascii="Calibri" w:eastAsia="Times New Roman" w:hAnsi="Calibri" w:cs="Calibri"/>
          <w:szCs w:val="24"/>
        </w:rPr>
        <w:t xml:space="preserve">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documentelor care </w:t>
      </w:r>
      <w:r w:rsidR="001C1C61" w:rsidRPr="000A6F32">
        <w:rPr>
          <w:rFonts w:ascii="Calibri" w:eastAsia="Times New Roman" w:hAnsi="Calibri" w:cs="Calibri"/>
          <w:szCs w:val="24"/>
        </w:rPr>
        <w:t>însoțesc</w:t>
      </w:r>
      <w:r w:rsidRPr="000A6F32">
        <w:rPr>
          <w:rFonts w:ascii="Calibri" w:eastAsia="Times New Roman" w:hAnsi="Calibri" w:cs="Calibri"/>
          <w:szCs w:val="24"/>
        </w:rPr>
        <w:t xml:space="preserve"> oferta, orice </w:t>
      </w:r>
      <w:r w:rsidR="001C1C61" w:rsidRPr="000A6F32">
        <w:rPr>
          <w:rFonts w:ascii="Calibri" w:eastAsia="Times New Roman" w:hAnsi="Calibri" w:cs="Calibri"/>
          <w:szCs w:val="24"/>
        </w:rPr>
        <w:t>informații</w:t>
      </w:r>
      <w:r w:rsidRPr="000A6F32">
        <w:rPr>
          <w:rFonts w:ascii="Calibri" w:eastAsia="Times New Roman" w:hAnsi="Calibri" w:cs="Calibri"/>
          <w:szCs w:val="24"/>
        </w:rPr>
        <w:t xml:space="preserve"> suplimentare în scopul verificării datelor din prezenta </w:t>
      </w:r>
      <w:r w:rsidR="001C1C61" w:rsidRPr="000A6F32">
        <w:rPr>
          <w:rFonts w:ascii="Calibri" w:eastAsia="Times New Roman" w:hAnsi="Calibri" w:cs="Calibri"/>
          <w:szCs w:val="24"/>
        </w:rPr>
        <w:t>declarație</w:t>
      </w:r>
      <w:r w:rsidRPr="000A6F32">
        <w:rPr>
          <w:rFonts w:ascii="Calibri" w:eastAsia="Times New Roman" w:hAnsi="Calibri" w:cs="Calibri"/>
          <w:szCs w:val="24"/>
        </w:rPr>
        <w:t>.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1C1C61" w:rsidRPr="000A6F32" w:rsidRDefault="001C1C61" w:rsidP="00BE436F">
      <w:pPr>
        <w:spacing w:after="0" w:line="240" w:lineRule="auto"/>
        <w:jc w:val="both"/>
        <w:rPr>
          <w:rFonts w:ascii="Calibri" w:eastAsia="Times New Roman" w:hAnsi="Calibri" w:cs="Calibri"/>
          <w:b/>
          <w:i/>
          <w:szCs w:val="24"/>
        </w:rPr>
      </w:pPr>
      <w:r w:rsidRPr="000A6F32">
        <w:rPr>
          <w:rFonts w:ascii="Calibri" w:eastAsia="Times New Roman" w:hAnsi="Calibri" w:cs="Calibri"/>
          <w:b/>
          <w:i/>
          <w:szCs w:val="24"/>
        </w:rPr>
        <w:t>Odată cu prezenta declarație înaintăm și documentele suport care dovedesc derularea relațiilor contractuale prezentate drept experiență similară în tabelul anexat.</w:t>
      </w:r>
    </w:p>
    <w:p w:rsidR="001C1C61" w:rsidRPr="000A6F32" w:rsidRDefault="001C1C61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Subsemnatul autorizez prin prezenta orice </w:t>
      </w:r>
      <w:r w:rsidR="001C1C61" w:rsidRPr="000A6F32">
        <w:rPr>
          <w:rFonts w:ascii="Calibri" w:eastAsia="Times New Roman" w:hAnsi="Calibri" w:cs="Calibri"/>
          <w:szCs w:val="24"/>
        </w:rPr>
        <w:t>instituție</w:t>
      </w:r>
      <w:r w:rsidRPr="000A6F32">
        <w:rPr>
          <w:rFonts w:ascii="Calibri" w:eastAsia="Times New Roman" w:hAnsi="Calibri" w:cs="Calibri"/>
          <w:szCs w:val="24"/>
        </w:rPr>
        <w:t xml:space="preserve">, societate comercială, banca, alte persoane juridice să furnizeze </w:t>
      </w:r>
      <w:r w:rsidR="001C1C61" w:rsidRPr="000A6F32">
        <w:rPr>
          <w:rFonts w:ascii="Calibri" w:eastAsia="Times New Roman" w:hAnsi="Calibri" w:cs="Calibri"/>
          <w:szCs w:val="24"/>
        </w:rPr>
        <w:t>informații</w:t>
      </w:r>
      <w:r w:rsidRPr="000A6F32">
        <w:rPr>
          <w:rFonts w:ascii="Calibri" w:eastAsia="Times New Roman" w:hAnsi="Calibri" w:cs="Calibri"/>
          <w:szCs w:val="24"/>
        </w:rPr>
        <w:t xml:space="preserve"> reprezentanților autorizați ai </w:t>
      </w:r>
      <w:r w:rsidR="00AA63C5" w:rsidRPr="000A6F32">
        <w:rPr>
          <w:rFonts w:ascii="Calibri" w:eastAsia="Times New Roman" w:hAnsi="Calibri" w:cs="Calibri"/>
          <w:szCs w:val="24"/>
        </w:rPr>
        <w:t>ȘCOLII GIMNAZIAL</w:t>
      </w:r>
      <w:r w:rsidR="002E1A37" w:rsidRPr="000A6F32">
        <w:rPr>
          <w:rFonts w:ascii="Calibri" w:eastAsia="Times New Roman" w:hAnsi="Calibri" w:cs="Calibri"/>
          <w:szCs w:val="24"/>
        </w:rPr>
        <w:t>E</w:t>
      </w:r>
      <w:r w:rsidR="00AA63C5" w:rsidRPr="000A6F32">
        <w:rPr>
          <w:rFonts w:ascii="Calibri" w:eastAsia="Times New Roman" w:hAnsi="Calibri" w:cs="Calibri"/>
          <w:szCs w:val="24"/>
        </w:rPr>
        <w:t xml:space="preserve"> "GHEORGHE BANEA" M</w:t>
      </w:r>
      <w:r w:rsidR="002E1A37" w:rsidRPr="000A6F32">
        <w:rPr>
          <w:rFonts w:ascii="Calibri" w:eastAsia="Times New Roman" w:hAnsi="Calibri" w:cs="Calibri"/>
          <w:szCs w:val="24"/>
        </w:rPr>
        <w:t>Ă</w:t>
      </w:r>
      <w:r w:rsidR="00AA63C5" w:rsidRPr="000A6F32">
        <w:rPr>
          <w:rFonts w:ascii="Calibri" w:eastAsia="Times New Roman" w:hAnsi="Calibri" w:cs="Calibri"/>
          <w:szCs w:val="24"/>
        </w:rPr>
        <w:t>CIN</w:t>
      </w:r>
      <w:r w:rsidRPr="000A6F32">
        <w:rPr>
          <w:rFonts w:ascii="Calibri" w:eastAsia="Times New Roman" w:hAnsi="Calibri" w:cs="Calibri"/>
          <w:szCs w:val="24"/>
        </w:rPr>
        <w:t>,  cu privire</w:t>
      </w:r>
      <w:r w:rsidR="001C1C61" w:rsidRPr="000A6F32">
        <w:rPr>
          <w:rFonts w:ascii="Calibri" w:eastAsia="Times New Roman" w:hAnsi="Calibri" w:cs="Calibri"/>
          <w:szCs w:val="24"/>
        </w:rPr>
        <w:t xml:space="preserve"> la orice aspect </w:t>
      </w:r>
      <w:r w:rsidRPr="000A6F32">
        <w:rPr>
          <w:rFonts w:ascii="Calibri" w:eastAsia="Times New Roman" w:hAnsi="Calibri" w:cs="Calibri"/>
          <w:szCs w:val="24"/>
        </w:rPr>
        <w:t>în legătură cu activitatea noastră.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Prezenta </w:t>
      </w:r>
      <w:r w:rsidR="001C1C61" w:rsidRPr="000A6F32">
        <w:rPr>
          <w:rFonts w:ascii="Calibri" w:eastAsia="Times New Roman" w:hAnsi="Calibri" w:cs="Calibri"/>
          <w:szCs w:val="24"/>
        </w:rPr>
        <w:t>declarație</w:t>
      </w:r>
      <w:r w:rsidRPr="000A6F32">
        <w:rPr>
          <w:rFonts w:ascii="Calibri" w:eastAsia="Times New Roman" w:hAnsi="Calibri" w:cs="Calibri"/>
          <w:szCs w:val="24"/>
        </w:rPr>
        <w:t xml:space="preserve"> este valabilă până la data de ………………………………………………...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i/>
          <w:color w:val="FF0000"/>
          <w:szCs w:val="24"/>
        </w:rPr>
      </w:pPr>
      <w:r w:rsidRPr="000A6F32">
        <w:rPr>
          <w:rFonts w:ascii="Calibri" w:eastAsia="Times New Roman" w:hAnsi="Calibri" w:cs="Calibri"/>
          <w:i/>
          <w:color w:val="FF0000"/>
          <w:szCs w:val="24"/>
        </w:rPr>
        <w:t xml:space="preserve">                               </w:t>
      </w:r>
      <w:r w:rsidR="001C1C61" w:rsidRPr="000A6F32">
        <w:rPr>
          <w:rFonts w:ascii="Calibri" w:eastAsia="Times New Roman" w:hAnsi="Calibri" w:cs="Calibri"/>
          <w:i/>
          <w:color w:val="FF0000"/>
          <w:szCs w:val="24"/>
        </w:rPr>
        <w:t xml:space="preserve">                              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precizează data expirării perioadei de vala</w:t>
      </w:r>
      <w:r w:rsidR="001C1C61" w:rsidRPr="000A6F32">
        <w:rPr>
          <w:rFonts w:ascii="Calibri" w:eastAsia="Times New Roman" w:hAnsi="Calibri" w:cs="Calibri"/>
          <w:i/>
          <w:color w:val="FF0000"/>
          <w:szCs w:val="24"/>
        </w:rPr>
        <w:t>bilitate a ofertei]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 ......................</w:t>
      </w: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1C1C61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  <w:sectPr w:rsidR="00BE436F" w:rsidRPr="000A6F32" w:rsidSect="00BF0725">
          <w:footerReference w:type="even" r:id="rId7"/>
          <w:footerReference w:type="default" r:id="rId8"/>
          <w:headerReference w:type="first" r:id="rId9"/>
          <w:pgSz w:w="11906" w:h="16838" w:code="9"/>
          <w:pgMar w:top="1276" w:right="707" w:bottom="993" w:left="1077" w:header="709" w:footer="709" w:gutter="0"/>
          <w:cols w:space="708"/>
          <w:titlePg/>
          <w:docGrid w:linePitch="360"/>
        </w:sect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23338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lastRenderedPageBreak/>
        <w:t>Anexă FORMULA</w:t>
      </w:r>
      <w:r w:rsidR="00233386"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t>R  C</w:t>
      </w:r>
    </w:p>
    <w:p w:rsidR="00233386" w:rsidRPr="000A6F32" w:rsidRDefault="00233386" w:rsidP="0023338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</w:p>
    <w:p w:rsidR="00233386" w:rsidRPr="000A6F32" w:rsidRDefault="00233386" w:rsidP="002333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t xml:space="preserve">LISTA CU RELAȚIILE CONTRACTUALE SIMILARE </w:t>
      </w:r>
    </w:p>
    <w:p w:rsidR="00233386" w:rsidRPr="000A6F32" w:rsidRDefault="00233386" w:rsidP="002333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t>derulate în ultimii 3 ani de la data limită de depunere a ofertelor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</w:p>
    <w:tbl>
      <w:tblPr>
        <w:tblStyle w:val="GridTable4"/>
        <w:tblW w:w="14029" w:type="dxa"/>
        <w:tblLayout w:type="fixed"/>
        <w:tblLook w:val="01E0" w:firstRow="1" w:lastRow="1" w:firstColumn="1" w:lastColumn="1" w:noHBand="0" w:noVBand="0"/>
      </w:tblPr>
      <w:tblGrid>
        <w:gridCol w:w="649"/>
        <w:gridCol w:w="3599"/>
        <w:gridCol w:w="2693"/>
        <w:gridCol w:w="1843"/>
        <w:gridCol w:w="2179"/>
        <w:gridCol w:w="1134"/>
        <w:gridCol w:w="1932"/>
      </w:tblGrid>
      <w:tr w:rsidR="00233386" w:rsidRPr="000A6F32" w:rsidTr="00610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Nr. Crt.</w:t>
            </w: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Obiectul contractului</w:t>
            </w: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Denumirea/numele beneficiarului/</w:t>
            </w:r>
          </w:p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Clientului și adresa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Calitatea prestatorului *)</w:t>
            </w: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1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Valoarea totală a serviciilor prestate în cadrul contractului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Procent executat</w:t>
            </w: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Perioada de derulare a contractului **)</w:t>
            </w:r>
          </w:p>
        </w:tc>
      </w:tr>
      <w:tr w:rsidR="00233386" w:rsidRPr="000A6F32" w:rsidTr="00610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6</w:t>
            </w:r>
          </w:p>
        </w:tc>
      </w:tr>
      <w:tr w:rsidR="00233386" w:rsidRPr="000A6F32" w:rsidTr="00610D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1</w:t>
            </w:r>
          </w:p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233386" w:rsidRPr="000A6F32" w:rsidTr="00610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2</w:t>
            </w:r>
          </w:p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233386" w:rsidRPr="000A6F32" w:rsidTr="00610D3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.....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</w:tr>
    </w:tbl>
    <w:p w:rsidR="00BE436F" w:rsidRPr="000A6F32" w:rsidRDefault="00F17ED0" w:rsidP="00F17ED0">
      <w:pPr>
        <w:spacing w:after="0" w:line="240" w:lineRule="auto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>Anexăm prezentei documente suport ce atestă derularea relațiilor contractuale mai sus precizate.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233386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*) Se precizează calitatea în care a participat la îndeplinirea contractului care poate fi de: contractant unic sau contractant conducător (lider de </w:t>
      </w:r>
      <w:r w:rsidR="00233386" w:rsidRPr="000A6F32">
        <w:rPr>
          <w:rFonts w:ascii="Calibri" w:eastAsia="Times New Roman" w:hAnsi="Calibri" w:cs="Calibri"/>
          <w:szCs w:val="24"/>
        </w:rPr>
        <w:t>asociere</w:t>
      </w:r>
      <w:r w:rsidRPr="000A6F32">
        <w:rPr>
          <w:rFonts w:ascii="Calibri" w:eastAsia="Times New Roman" w:hAnsi="Calibri" w:cs="Calibri"/>
          <w:szCs w:val="24"/>
        </w:rPr>
        <w:t>); contractant asociat; subcontractant.</w:t>
      </w:r>
    </w:p>
    <w:p w:rsidR="00BE436F" w:rsidRPr="000A6F32" w:rsidRDefault="00BE436F" w:rsidP="00F17ED0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**) Se va preciza data de începere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de finalizare a </w:t>
      </w:r>
      <w:r w:rsidR="00233386" w:rsidRPr="000A6F32">
        <w:rPr>
          <w:rFonts w:ascii="Calibri" w:eastAsia="Times New Roman" w:hAnsi="Calibri" w:cs="Calibri"/>
          <w:szCs w:val="24"/>
        </w:rPr>
        <w:t>serviciilor</w:t>
      </w:r>
      <w:r w:rsidRPr="000A6F32">
        <w:rPr>
          <w:rFonts w:ascii="Calibri" w:eastAsia="Times New Roman" w:hAnsi="Calibri" w:cs="Calibri"/>
          <w:szCs w:val="24"/>
        </w:rPr>
        <w:t xml:space="preserve"> </w:t>
      </w: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  <w:sectPr w:rsidR="00BE436F" w:rsidRPr="000A6F32" w:rsidSect="00BE436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i/>
          <w:sz w:val="28"/>
          <w:szCs w:val="24"/>
        </w:rPr>
        <w:lastRenderedPageBreak/>
        <w:t>FORMULAR  D</w:t>
      </w:r>
    </w:p>
    <w:p w:rsidR="000A6F32" w:rsidRPr="000A6F32" w:rsidRDefault="000A6F32" w:rsidP="000A6F32">
      <w:pPr>
        <w:keepNext/>
        <w:keepLines/>
        <w:spacing w:after="0" w:line="240" w:lineRule="auto"/>
        <w:outlineLvl w:val="4"/>
        <w:rPr>
          <w:rFonts w:ascii="Calibri" w:eastAsia="Times New Roman" w:hAnsi="Calibri" w:cs="Calibri"/>
          <w:color w:val="2E74B5"/>
          <w:szCs w:val="24"/>
        </w:rPr>
      </w:pPr>
    </w:p>
    <w:p w:rsidR="000A6F32" w:rsidRPr="000A6F32" w:rsidRDefault="000A6F32" w:rsidP="000A6F32">
      <w:pPr>
        <w:keepNext/>
        <w:keepLines/>
        <w:spacing w:after="0" w:line="240" w:lineRule="auto"/>
        <w:outlineLvl w:val="2"/>
        <w:rPr>
          <w:rFonts w:ascii="Calibri" w:eastAsia="Times New Roman" w:hAnsi="Calibri" w:cs="Calibri"/>
          <w:b/>
          <w:color w:val="000000"/>
          <w:szCs w:val="24"/>
          <w:lang w:eastAsia="ro-RO"/>
        </w:rPr>
      </w:pPr>
      <w:r w:rsidRPr="000A6F32">
        <w:rPr>
          <w:rFonts w:ascii="Calibri" w:eastAsia="Times New Roman" w:hAnsi="Calibri" w:cs="Calibri"/>
          <w:b/>
          <w:color w:val="000000"/>
          <w:szCs w:val="24"/>
          <w:lang w:eastAsia="ro-RO"/>
        </w:rPr>
        <w:t>OPERATOR  ECONOMIC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_____________________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i/>
          <w:szCs w:val="24"/>
        </w:rPr>
      </w:pPr>
      <w:r w:rsidRPr="000A6F32">
        <w:rPr>
          <w:rFonts w:ascii="Calibri" w:eastAsia="Times New Roman" w:hAnsi="Calibri" w:cs="Calibri"/>
          <w:i/>
          <w:szCs w:val="24"/>
        </w:rPr>
        <w:t xml:space="preserve">     (denumirea / numele)</w:t>
      </w:r>
    </w:p>
    <w:p w:rsid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</w:rPr>
      </w:pPr>
    </w:p>
    <w:p w:rsidR="00BC0508" w:rsidRPr="000A6F32" w:rsidRDefault="00BC0508" w:rsidP="000A6F32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</w:rPr>
      </w:pPr>
    </w:p>
    <w:p w:rsidR="000A6F32" w:rsidRPr="000A6F32" w:rsidRDefault="000A6F32" w:rsidP="000A6F32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0A6F32">
        <w:rPr>
          <w:rFonts w:ascii="Calibri" w:eastAsia="Times New Roman" w:hAnsi="Calibri" w:cs="Calibri"/>
          <w:b/>
          <w:sz w:val="28"/>
          <w:szCs w:val="28"/>
        </w:rPr>
        <w:t>DECLARAŢIE PRIVIND RESPECTAREA REGLEMENTĂRILOR</w:t>
      </w:r>
    </w:p>
    <w:p w:rsidR="000A6F32" w:rsidRPr="000A6F32" w:rsidRDefault="000A6F32" w:rsidP="000A6F32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8"/>
        </w:rPr>
        <w:t>OBLIGATORII ÎN DOMENIUL SOCIAL ȘI AL MEDIULUI</w:t>
      </w:r>
    </w:p>
    <w:p w:rsidR="000A6F32" w:rsidRDefault="000A6F32" w:rsidP="000A6F32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BC0508" w:rsidRPr="000A6F32" w:rsidRDefault="00BC0508" w:rsidP="000A6F32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szCs w:val="24"/>
        </w:rPr>
        <w:t>, în calitate de ofertant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</w:t>
      </w:r>
      <w:r w:rsidRPr="000A6F32">
        <w:rPr>
          <w:rFonts w:ascii="Calibri" w:eastAsia="Times New Roman" w:hAnsi="Calibri" w:cs="Calibri"/>
          <w:szCs w:val="24"/>
        </w:rPr>
        <w:t xml:space="preserve">în cadrul procedurii de atribuire simplificate proprii de atribuire a contractului de achiziție publică având ca obiect </w:t>
      </w:r>
      <w:r w:rsidRPr="000A6F32">
        <w:rPr>
          <w:rFonts w:asciiTheme="minorHAnsi" w:hAnsiTheme="minorHAnsi" w:cstheme="minorHAnsi"/>
          <w:b/>
          <w:i/>
        </w:rPr>
        <w:t>«Servicii de catering pentru copii implicați în programul „Cercul de capacitate” din cadrul proiectului „INCLUZIUNE - Implementarea de măsuri integrate în comunitatea marginalizată delimitată din orașul Măcin, pentru incluziunea socială a membrilor acesteia și pentru reducerea sărăciei” - COD SMIS 114715»</w:t>
      </w:r>
      <w:r w:rsidRPr="000A6F32">
        <w:rPr>
          <w:rFonts w:ascii="Calibri" w:eastAsia="Times New Roman" w:hAnsi="Calibri" w:cs="Calibri"/>
          <w:b/>
          <w:color w:val="000000"/>
          <w:szCs w:val="24"/>
        </w:rPr>
        <w:t xml:space="preserve"> - Cod CPV </w:t>
      </w:r>
      <w:r w:rsidRPr="000A6F32">
        <w:rPr>
          <w:rFonts w:asciiTheme="minorHAnsi" w:hAnsiTheme="minorHAnsi" w:cstheme="minorHAnsi"/>
          <w:b/>
          <w:i/>
        </w:rPr>
        <w:t xml:space="preserve">55520000-1 Servicii de catering (Rev.2), </w:t>
      </w:r>
      <w:r w:rsidRPr="000A6F32">
        <w:rPr>
          <w:rFonts w:ascii="Calibri" w:eastAsia="Times New Roman" w:hAnsi="Calibri" w:cs="Calibri"/>
          <w:szCs w:val="24"/>
        </w:rPr>
        <w:t>organizată de UAT ORAȘ MĂCIN,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declar pe propria răspundere, că pe toată durata contractului, voi respecta reglementările obligatorii din domeniul mediului, social și al relațiilor de muncă.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De asemenea, declar pe propria răspundere, ca pe toata durata contractului, voi respecta legislația de securitate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sănătate în muncă, în vigoare, pentru tot personalul angajat în prestarea serviciilor și execuția lucrărilor.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Totodată, declar ca am luat la cunoștință de prevederile art. 326 «Falsul în Declarații» din Codul Penal referitor la "Declararea necorespunzătoare a adevărului, făcută unei persoane dintre cele prevăzute în art. 175 sau unei unități în care aceasta își desfășoară activitatea în vederea producerii unei consecințe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juridice, pentru sine sau pentru altul, atunci când, potrivit legii ori împrejurărilor, declarația făcută servește la producerea acelei consecințe, se pedepsește cu închisoare de la 3 luni la 2 ani sau cu amendă.".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i/>
          <w:szCs w:val="24"/>
        </w:rPr>
      </w:pP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Prezenta declarație este valabilă până la data de ………………………………………………...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i/>
          <w:color w:val="FF0000"/>
          <w:szCs w:val="24"/>
        </w:rPr>
      </w:pPr>
      <w:r w:rsidRPr="000A6F32">
        <w:rPr>
          <w:rFonts w:ascii="Calibri" w:eastAsia="Times New Roman" w:hAnsi="Calibri" w:cs="Calibri"/>
          <w:i/>
          <w:color w:val="FF0000"/>
          <w:szCs w:val="24"/>
        </w:rPr>
        <w:t xml:space="preserve">                                                              [se precizează data expirării perioadei de valabilitate a ofertei]</w:t>
      </w:r>
    </w:p>
    <w:p w:rsidR="000A6F32" w:rsidRPr="000A6F32" w:rsidRDefault="000A6F32" w:rsidP="000A6F32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</w:p>
    <w:p w:rsidR="000A6F32" w:rsidRPr="000A6F32" w:rsidRDefault="000A6F32" w:rsidP="000A6F32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 ......................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(Funcție)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0A6F32" w:rsidP="007E0353">
      <w:pPr>
        <w:spacing w:after="0" w:line="240" w:lineRule="auto"/>
        <w:jc w:val="right"/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autorizată)</w:t>
      </w:r>
      <w:bookmarkStart w:id="0" w:name="_GoBack"/>
      <w:bookmarkEnd w:id="0"/>
    </w:p>
    <w:sectPr w:rsidR="00BE436F" w:rsidRPr="000A6F32" w:rsidSect="00740D18">
      <w:footerReference w:type="even" r:id="rId10"/>
      <w:footerReference w:type="default" r:id="rId11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62D" w:rsidRDefault="0044362D">
      <w:pPr>
        <w:spacing w:after="0" w:line="240" w:lineRule="auto"/>
      </w:pPr>
      <w:r>
        <w:separator/>
      </w:r>
    </w:p>
  </w:endnote>
  <w:endnote w:type="continuationSeparator" w:id="0">
    <w:p w:rsidR="0044362D" w:rsidRDefault="0044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:rsidR="00197659" w:rsidRDefault="001976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>
    <w:pPr>
      <w:pStyle w:val="Footer"/>
      <w:framePr w:wrap="around" w:vAnchor="text" w:hAnchor="margin" w:xAlign="right" w:y="1"/>
      <w:rPr>
        <w:rStyle w:val="PageNumber"/>
      </w:rPr>
    </w:pPr>
  </w:p>
  <w:p w:rsidR="00197659" w:rsidRDefault="0019765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:rsidR="00197659" w:rsidRDefault="0019765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>
    <w:pPr>
      <w:pStyle w:val="Footer"/>
      <w:framePr w:wrap="around" w:vAnchor="text" w:hAnchor="margin" w:xAlign="right" w:y="1"/>
      <w:rPr>
        <w:rStyle w:val="PageNumber"/>
      </w:rPr>
    </w:pPr>
  </w:p>
  <w:p w:rsidR="00197659" w:rsidRDefault="001976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62D" w:rsidRDefault="0044362D">
      <w:pPr>
        <w:spacing w:after="0" w:line="240" w:lineRule="auto"/>
      </w:pPr>
      <w:r>
        <w:separator/>
      </w:r>
    </w:p>
  </w:footnote>
  <w:footnote w:type="continuationSeparator" w:id="0">
    <w:p w:rsidR="0044362D" w:rsidRDefault="0044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 w:rsidP="0059275B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0CB48642" wp14:editId="048F3AAB">
          <wp:simplePos x="0" y="0"/>
          <wp:positionH relativeFrom="margin">
            <wp:align>center</wp:align>
          </wp:positionH>
          <wp:positionV relativeFrom="paragraph">
            <wp:posOffset>-238956</wp:posOffset>
          </wp:positionV>
          <wp:extent cx="6562800" cy="741600"/>
          <wp:effectExtent l="0" t="0" r="0" b="1905"/>
          <wp:wrapNone/>
          <wp:docPr id="11" name="Picture 11" descr="dli_footer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li_footer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8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7659" w:rsidRDefault="00197659" w:rsidP="0059275B">
    <w:pPr>
      <w:pStyle w:val="Header"/>
    </w:pPr>
  </w:p>
  <w:p w:rsidR="00197659" w:rsidRDefault="00197659" w:rsidP="0059275B">
    <w:pPr>
      <w:pStyle w:val="Header"/>
      <w:pBdr>
        <w:bottom w:val="single" w:sz="4" w:space="11" w:color="auto"/>
      </w:pBdr>
    </w:pPr>
  </w:p>
  <w:p w:rsidR="00197659" w:rsidRPr="007E5FCB" w:rsidRDefault="00197659" w:rsidP="0059275B">
    <w:pPr>
      <w:pStyle w:val="Header"/>
    </w:pPr>
  </w:p>
  <w:p w:rsidR="00197659" w:rsidRDefault="0019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79449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26A3"/>
    <w:multiLevelType w:val="hybridMultilevel"/>
    <w:tmpl w:val="EBB64C5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1E20C7"/>
    <w:multiLevelType w:val="multilevel"/>
    <w:tmpl w:val="CDBAE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3D5FBD"/>
    <w:multiLevelType w:val="multilevel"/>
    <w:tmpl w:val="486A91C4"/>
    <w:lvl w:ilvl="0">
      <w:start w:val="1"/>
      <w:numFmt w:val="lowerLetter"/>
      <w:lvlText w:val="%1)"/>
      <w:lvlJc w:val="left"/>
      <w:pPr>
        <w:ind w:left="1637" w:hanging="360"/>
      </w:p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4" w15:restartNumberingAfterBreak="0">
    <w:nsid w:val="023B437E"/>
    <w:multiLevelType w:val="hybridMultilevel"/>
    <w:tmpl w:val="78F86114"/>
    <w:lvl w:ilvl="0" w:tplc="0B0870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23023"/>
    <w:multiLevelType w:val="hybridMultilevel"/>
    <w:tmpl w:val="CEC011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F665B"/>
    <w:multiLevelType w:val="hybridMultilevel"/>
    <w:tmpl w:val="E21AAC36"/>
    <w:lvl w:ilvl="0" w:tplc="0D3E65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E88"/>
    <w:multiLevelType w:val="hybridMultilevel"/>
    <w:tmpl w:val="70165DB6"/>
    <w:lvl w:ilvl="0" w:tplc="E8A2459A">
      <w:start w:val="1"/>
      <w:numFmt w:val="decimal"/>
      <w:lvlText w:val="%1."/>
      <w:lvlJc w:val="left"/>
      <w:pPr>
        <w:ind w:left="1080" w:hanging="720"/>
      </w:pPr>
      <w:rPr>
        <w:rFonts w:hint="default"/>
        <w:sz w:val="56"/>
      </w:rPr>
    </w:lvl>
    <w:lvl w:ilvl="1" w:tplc="A912CB0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17A5B"/>
    <w:multiLevelType w:val="multilevel"/>
    <w:tmpl w:val="718ED35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Calibri" w:hAnsi="Calibri" w:hint="default"/>
        <w:sz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9" w15:restartNumberingAfterBreak="0">
    <w:nsid w:val="0AC15034"/>
    <w:multiLevelType w:val="hybridMultilevel"/>
    <w:tmpl w:val="9A0432CA"/>
    <w:lvl w:ilvl="0" w:tplc="39224D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666DE"/>
    <w:multiLevelType w:val="hybridMultilevel"/>
    <w:tmpl w:val="AA8C4B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B121A94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C765D52">
      <w:start w:val="1"/>
      <w:numFmt w:val="lowerLetter"/>
      <w:lvlText w:val="(%4)"/>
      <w:lvlJc w:val="left"/>
      <w:pPr>
        <w:ind w:left="3240" w:hanging="720"/>
      </w:pPr>
      <w:rPr>
        <w:rFonts w:hint="default"/>
        <w:b w:val="0"/>
      </w:rPr>
    </w:lvl>
    <w:lvl w:ilvl="4" w:tplc="7CE4B7E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462A8"/>
    <w:multiLevelType w:val="hybridMultilevel"/>
    <w:tmpl w:val="35A6986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52E5F"/>
    <w:multiLevelType w:val="hybridMultilevel"/>
    <w:tmpl w:val="53822B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EC0E8A8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50FA0"/>
    <w:multiLevelType w:val="hybridMultilevel"/>
    <w:tmpl w:val="3094278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D16727"/>
    <w:multiLevelType w:val="hybridMultilevel"/>
    <w:tmpl w:val="0436F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00E8D"/>
    <w:multiLevelType w:val="multilevel"/>
    <w:tmpl w:val="D744CA78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29166B"/>
    <w:multiLevelType w:val="hybridMultilevel"/>
    <w:tmpl w:val="99F6EFB2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15F3B"/>
    <w:multiLevelType w:val="hybridMultilevel"/>
    <w:tmpl w:val="74D81D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51856"/>
    <w:multiLevelType w:val="hybridMultilevel"/>
    <w:tmpl w:val="DE90C01C"/>
    <w:lvl w:ilvl="0" w:tplc="0240950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8001B">
      <w:start w:val="1"/>
      <w:numFmt w:val="lowerRoman"/>
      <w:lvlText w:val="%2."/>
      <w:lvlJc w:val="right"/>
      <w:pPr>
        <w:ind w:left="1222" w:hanging="360"/>
      </w:pPr>
    </w:lvl>
    <w:lvl w:ilvl="2" w:tplc="0418000B">
      <w:start w:val="1"/>
      <w:numFmt w:val="bullet"/>
      <w:lvlText w:val=""/>
      <w:lvlJc w:val="left"/>
      <w:pPr>
        <w:ind w:left="1942" w:hanging="180"/>
      </w:pPr>
      <w:rPr>
        <w:rFonts w:ascii="Wingdings" w:hAnsi="Wingdings" w:hint="default"/>
      </w:rPr>
    </w:lvl>
    <w:lvl w:ilvl="3" w:tplc="725A4B50">
      <w:start w:val="3"/>
      <w:numFmt w:val="bullet"/>
      <w:lvlText w:val="-"/>
      <w:lvlJc w:val="left"/>
      <w:pPr>
        <w:ind w:left="2662" w:hanging="360"/>
      </w:pPr>
      <w:rPr>
        <w:rFonts w:ascii="Calibri" w:eastAsia="Calibri" w:hAnsi="Calibri" w:cs="Calibri" w:hint="default"/>
      </w:rPr>
    </w:lvl>
    <w:lvl w:ilvl="4" w:tplc="74403D58">
      <w:start w:val="3"/>
      <w:numFmt w:val="decimal"/>
      <w:lvlText w:val="%5."/>
      <w:lvlJc w:val="left"/>
      <w:pPr>
        <w:ind w:left="3742" w:hanging="7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6496AC5"/>
    <w:multiLevelType w:val="hybridMultilevel"/>
    <w:tmpl w:val="87AEC59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B772049C">
      <w:numFmt w:val="bullet"/>
      <w:lvlText w:val="-"/>
      <w:lvlJc w:val="left"/>
      <w:pPr>
        <w:ind w:left="4320" w:hanging="360"/>
      </w:pPr>
      <w:rPr>
        <w:rFonts w:ascii="Calibri" w:eastAsia="Times New Roman" w:hAnsi="Calibri" w:cs="Arial" w:hint="default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FC72B9"/>
    <w:multiLevelType w:val="hybridMultilevel"/>
    <w:tmpl w:val="FE1AF478"/>
    <w:lvl w:ilvl="0" w:tplc="C040FAFC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 w:hint="default"/>
        <w:i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7909B0"/>
    <w:multiLevelType w:val="hybridMultilevel"/>
    <w:tmpl w:val="D71E34BE"/>
    <w:lvl w:ilvl="0" w:tplc="0240950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8001B">
      <w:start w:val="1"/>
      <w:numFmt w:val="lowerRoman"/>
      <w:lvlText w:val="%2."/>
      <w:lvlJc w:val="right"/>
      <w:pPr>
        <w:ind w:left="1222" w:hanging="360"/>
      </w:pPr>
    </w:lvl>
    <w:lvl w:ilvl="2" w:tplc="0418001B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B263F7"/>
    <w:multiLevelType w:val="multilevel"/>
    <w:tmpl w:val="0EA4F9F6"/>
    <w:lvl w:ilvl="0">
      <w:start w:val="4"/>
      <w:numFmt w:val="decimal"/>
      <w:lvlText w:val="%1."/>
      <w:lvlJc w:val="left"/>
      <w:pPr>
        <w:ind w:left="374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0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62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2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2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2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2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2" w:hanging="3960"/>
      </w:pPr>
      <w:rPr>
        <w:rFonts w:hint="default"/>
      </w:rPr>
    </w:lvl>
  </w:abstractNum>
  <w:abstractNum w:abstractNumId="23" w15:restartNumberingAfterBreak="0">
    <w:nsid w:val="2DF26295"/>
    <w:multiLevelType w:val="multilevel"/>
    <w:tmpl w:val="9870A1C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Calibri" w:hAnsi="Calibri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4" w15:restartNumberingAfterBreak="0">
    <w:nsid w:val="2DF264AE"/>
    <w:multiLevelType w:val="hybridMultilevel"/>
    <w:tmpl w:val="9C52A22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95D0A"/>
    <w:multiLevelType w:val="hybridMultilevel"/>
    <w:tmpl w:val="3B663188"/>
    <w:lvl w:ilvl="0" w:tplc="8EF286E2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i w:val="0"/>
        <w:color w:val="auto"/>
      </w:rPr>
    </w:lvl>
    <w:lvl w:ilvl="1" w:tplc="3DFC807A">
      <w:start w:val="1"/>
      <w:numFmt w:val="lowerRoman"/>
      <w:lvlText w:val="(%2)"/>
      <w:lvlJc w:val="left"/>
      <w:pPr>
        <w:ind w:left="1440" w:hanging="720"/>
      </w:pPr>
      <w:rPr>
        <w:rFonts w:hint="default"/>
        <w:b/>
        <w:color w:val="008F00"/>
      </w:rPr>
    </w:lvl>
    <w:lvl w:ilvl="2" w:tplc="1FBCC10C">
      <w:start w:val="1"/>
      <w:numFmt w:val="lowerRoman"/>
      <w:lvlText w:val="%3."/>
      <w:lvlJc w:val="left"/>
      <w:pPr>
        <w:ind w:left="2340" w:hanging="720"/>
      </w:pPr>
      <w:rPr>
        <w:rFonts w:ascii="Calibri" w:eastAsia="Times New Roman" w:hAnsi="Calibri" w:cs="Calibri" w:hint="default"/>
        <w:b/>
        <w:i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02688E"/>
    <w:multiLevelType w:val="hybridMultilevel"/>
    <w:tmpl w:val="95568DC4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F0CA3C0">
      <w:start w:val="1"/>
      <w:numFmt w:val="lowerRoman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427278"/>
    <w:multiLevelType w:val="hybridMultilevel"/>
    <w:tmpl w:val="DE3C207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8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30BE6DB0">
      <w:start w:val="1"/>
      <w:numFmt w:val="lowerLetter"/>
      <w:lvlText w:val="(%4)"/>
      <w:lvlJc w:val="left"/>
      <w:pPr>
        <w:ind w:left="3240" w:hanging="72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E6208"/>
    <w:multiLevelType w:val="hybridMultilevel"/>
    <w:tmpl w:val="6E74EB3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F682B52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336CE"/>
    <w:multiLevelType w:val="hybridMultilevel"/>
    <w:tmpl w:val="41A4B914"/>
    <w:lvl w:ilvl="0" w:tplc="C040FAFC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 w:hint="default"/>
        <w:i w:val="0"/>
      </w:rPr>
    </w:lvl>
    <w:lvl w:ilvl="1" w:tplc="3DFC807A">
      <w:start w:val="1"/>
      <w:numFmt w:val="lowerRoman"/>
      <w:lvlText w:val="(%2)"/>
      <w:lvlJc w:val="left"/>
      <w:pPr>
        <w:ind w:left="990" w:hanging="720"/>
      </w:pPr>
      <w:rPr>
        <w:rFonts w:hint="default"/>
        <w:b/>
        <w:color w:val="008F00"/>
      </w:r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0" w15:restartNumberingAfterBreak="0">
    <w:nsid w:val="3B9B6086"/>
    <w:multiLevelType w:val="hybridMultilevel"/>
    <w:tmpl w:val="5BC2BA26"/>
    <w:lvl w:ilvl="0" w:tplc="D6EA6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17416"/>
    <w:multiLevelType w:val="hybridMultilevel"/>
    <w:tmpl w:val="E2EE59B2"/>
    <w:lvl w:ilvl="0" w:tplc="C0F2A2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FE6323"/>
    <w:multiLevelType w:val="hybridMultilevel"/>
    <w:tmpl w:val="0FD6E9F4"/>
    <w:lvl w:ilvl="0" w:tplc="E1225738">
      <w:start w:val="1"/>
      <w:numFmt w:val="lowerRoman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192CC2"/>
    <w:multiLevelType w:val="hybridMultilevel"/>
    <w:tmpl w:val="A976B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C15DB9"/>
    <w:multiLevelType w:val="hybridMultilevel"/>
    <w:tmpl w:val="B4E2F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CA1F64"/>
    <w:multiLevelType w:val="hybridMultilevel"/>
    <w:tmpl w:val="08448ACA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465911A3"/>
    <w:multiLevelType w:val="hybridMultilevel"/>
    <w:tmpl w:val="D1089B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2DC422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4610E"/>
    <w:multiLevelType w:val="hybridMultilevel"/>
    <w:tmpl w:val="374A7FBE"/>
    <w:lvl w:ilvl="0" w:tplc="E1225738">
      <w:start w:val="1"/>
      <w:numFmt w:val="lowerRoman"/>
      <w:lvlText w:val="%1."/>
      <w:lvlJc w:val="left"/>
      <w:pPr>
        <w:ind w:left="810" w:hanging="360"/>
      </w:pPr>
      <w:rPr>
        <w:rFonts w:hint="default"/>
        <w:i w:val="0"/>
        <w:color w:val="auto"/>
        <w:sz w:val="22"/>
      </w:rPr>
    </w:lvl>
    <w:lvl w:ilvl="1" w:tplc="3DFC807A">
      <w:start w:val="1"/>
      <w:numFmt w:val="lowerRoman"/>
      <w:lvlText w:val="(%2)"/>
      <w:lvlJc w:val="left"/>
      <w:pPr>
        <w:ind w:left="1440" w:hanging="720"/>
      </w:pPr>
      <w:rPr>
        <w:rFonts w:hint="default"/>
        <w:b/>
        <w:color w:val="008F00"/>
      </w:rPr>
    </w:lvl>
    <w:lvl w:ilvl="2" w:tplc="1FBCC10C">
      <w:start w:val="1"/>
      <w:numFmt w:val="lowerRoman"/>
      <w:lvlText w:val="%3."/>
      <w:lvlJc w:val="left"/>
      <w:pPr>
        <w:ind w:left="2340" w:hanging="720"/>
      </w:pPr>
      <w:rPr>
        <w:rFonts w:ascii="Calibri" w:eastAsia="Times New Roman" w:hAnsi="Calibri" w:cs="Calibri" w:hint="default"/>
        <w:b/>
        <w:i/>
      </w:rPr>
    </w:lvl>
    <w:lvl w:ilvl="3" w:tplc="44F03F60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0B003C"/>
    <w:multiLevelType w:val="hybridMultilevel"/>
    <w:tmpl w:val="3D8697CC"/>
    <w:lvl w:ilvl="0" w:tplc="E3E68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A526E09"/>
    <w:multiLevelType w:val="hybridMultilevel"/>
    <w:tmpl w:val="1C121D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AA25E9A"/>
    <w:multiLevelType w:val="multilevel"/>
    <w:tmpl w:val="DFC2BF3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Arial" w:hAnsi="Arial" w:cs="Arial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41" w15:restartNumberingAfterBreak="0">
    <w:nsid w:val="4C3C5924"/>
    <w:multiLevelType w:val="hybridMultilevel"/>
    <w:tmpl w:val="29783F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1A4FE6"/>
    <w:multiLevelType w:val="multilevel"/>
    <w:tmpl w:val="E32222E0"/>
    <w:lvl w:ilvl="0">
      <w:start w:val="1"/>
      <w:numFmt w:val="lowerRoman"/>
      <w:lvlText w:val="%1."/>
      <w:lvlJc w:val="righ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52FA0E89"/>
    <w:multiLevelType w:val="hybridMultilevel"/>
    <w:tmpl w:val="B69AAF7A"/>
    <w:lvl w:ilvl="0" w:tplc="2D708D9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1F25B0"/>
    <w:multiLevelType w:val="hybridMultilevel"/>
    <w:tmpl w:val="2B282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769E9"/>
    <w:multiLevelType w:val="hybridMultilevel"/>
    <w:tmpl w:val="DCF41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BE26F4"/>
    <w:multiLevelType w:val="hybridMultilevel"/>
    <w:tmpl w:val="DB0E47F4"/>
    <w:lvl w:ilvl="0" w:tplc="9FE0C3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80C1671"/>
    <w:multiLevelType w:val="hybridMultilevel"/>
    <w:tmpl w:val="66E6227E"/>
    <w:lvl w:ilvl="0" w:tplc="95F2E8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A86B68"/>
    <w:multiLevelType w:val="hybridMultilevel"/>
    <w:tmpl w:val="7D6CFD7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6F0ECC"/>
    <w:multiLevelType w:val="multilevel"/>
    <w:tmpl w:val="7CE2534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Calibri" w:hAnsi="Calibri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50" w15:restartNumberingAfterBreak="0">
    <w:nsid w:val="5ABE0410"/>
    <w:multiLevelType w:val="hybridMultilevel"/>
    <w:tmpl w:val="8C5C13C8"/>
    <w:lvl w:ilvl="0" w:tplc="C040FAFC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AA18DC"/>
    <w:multiLevelType w:val="hybridMultilevel"/>
    <w:tmpl w:val="280E1DFA"/>
    <w:lvl w:ilvl="0" w:tplc="89DC218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E727AF4"/>
    <w:multiLevelType w:val="hybridMultilevel"/>
    <w:tmpl w:val="751084BC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EF642F9"/>
    <w:multiLevelType w:val="multilevel"/>
    <w:tmpl w:val="F776095C"/>
    <w:lvl w:ilvl="0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4" w15:restartNumberingAfterBreak="0">
    <w:nsid w:val="5F504D78"/>
    <w:multiLevelType w:val="hybridMultilevel"/>
    <w:tmpl w:val="4D0C5ED0"/>
    <w:lvl w:ilvl="0" w:tplc="D938D2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F14ADF"/>
    <w:multiLevelType w:val="hybridMultilevel"/>
    <w:tmpl w:val="70F626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895E83"/>
    <w:multiLevelType w:val="hybridMultilevel"/>
    <w:tmpl w:val="AC189E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02357"/>
    <w:multiLevelType w:val="hybridMultilevel"/>
    <w:tmpl w:val="98BC11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6C0713"/>
    <w:multiLevelType w:val="hybridMultilevel"/>
    <w:tmpl w:val="02DC0DF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8F699C"/>
    <w:multiLevelType w:val="hybridMultilevel"/>
    <w:tmpl w:val="29E8ED6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F3644CC"/>
    <w:multiLevelType w:val="hybridMultilevel"/>
    <w:tmpl w:val="22B60534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08E5F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6A2477C">
      <w:start w:val="2"/>
      <w:numFmt w:val="upperRoman"/>
      <w:lvlText w:val="%4."/>
      <w:lvlJc w:val="left"/>
      <w:pPr>
        <w:ind w:left="3600" w:hanging="1080"/>
      </w:pPr>
      <w:rPr>
        <w:rFonts w:hint="default"/>
      </w:rPr>
    </w:lvl>
    <w:lvl w:ilvl="4" w:tplc="0DA48D0C">
      <w:start w:val="2"/>
      <w:numFmt w:val="decimal"/>
      <w:lvlText w:val="%5."/>
      <w:lvlJc w:val="left"/>
      <w:pPr>
        <w:ind w:left="3960" w:hanging="7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4873DF"/>
    <w:multiLevelType w:val="multilevel"/>
    <w:tmpl w:val="EA6CB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13B475C"/>
    <w:multiLevelType w:val="hybridMultilevel"/>
    <w:tmpl w:val="C42E9D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5C11DF"/>
    <w:multiLevelType w:val="multilevel"/>
    <w:tmpl w:val="7CA2F2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5B8535B"/>
    <w:multiLevelType w:val="hybridMultilevel"/>
    <w:tmpl w:val="504E3F9C"/>
    <w:lvl w:ilvl="0" w:tplc="C9C64828">
      <w:start w:val="1"/>
      <w:numFmt w:val="lowerLetter"/>
      <w:lvlText w:val="(%1)"/>
      <w:lvlJc w:val="left"/>
      <w:pPr>
        <w:ind w:left="1637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5" w15:restartNumberingAfterBreak="0">
    <w:nsid w:val="76590D21"/>
    <w:multiLevelType w:val="hybridMultilevel"/>
    <w:tmpl w:val="AA6ED3C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FB54ED"/>
    <w:multiLevelType w:val="hybridMultilevel"/>
    <w:tmpl w:val="92CAF9F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8EC36F6"/>
    <w:multiLevelType w:val="multilevel"/>
    <w:tmpl w:val="9870A1C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Calibri" w:hAnsi="Calibri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68" w15:restartNumberingAfterBreak="0">
    <w:nsid w:val="7AE15DC9"/>
    <w:multiLevelType w:val="hybridMultilevel"/>
    <w:tmpl w:val="41F00562"/>
    <w:lvl w:ilvl="0" w:tplc="95F2E8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A3723"/>
    <w:multiLevelType w:val="hybridMultilevel"/>
    <w:tmpl w:val="1CCE517A"/>
    <w:lvl w:ilvl="0" w:tplc="41C8F1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1"/>
  </w:num>
  <w:num w:numId="3">
    <w:abstractNumId w:val="63"/>
  </w:num>
  <w:num w:numId="4">
    <w:abstractNumId w:val="21"/>
  </w:num>
  <w:num w:numId="5">
    <w:abstractNumId w:val="18"/>
  </w:num>
  <w:num w:numId="6">
    <w:abstractNumId w:val="15"/>
  </w:num>
  <w:num w:numId="7">
    <w:abstractNumId w:val="28"/>
  </w:num>
  <w:num w:numId="8">
    <w:abstractNumId w:val="56"/>
  </w:num>
  <w:num w:numId="9">
    <w:abstractNumId w:val="60"/>
  </w:num>
  <w:num w:numId="10">
    <w:abstractNumId w:val="24"/>
  </w:num>
  <w:num w:numId="11">
    <w:abstractNumId w:val="46"/>
  </w:num>
  <w:num w:numId="12">
    <w:abstractNumId w:val="55"/>
  </w:num>
  <w:num w:numId="13">
    <w:abstractNumId w:val="41"/>
  </w:num>
  <w:num w:numId="14">
    <w:abstractNumId w:val="34"/>
  </w:num>
  <w:num w:numId="15">
    <w:abstractNumId w:val="45"/>
  </w:num>
  <w:num w:numId="16">
    <w:abstractNumId w:val="36"/>
  </w:num>
  <w:num w:numId="17">
    <w:abstractNumId w:val="4"/>
  </w:num>
  <w:num w:numId="18">
    <w:abstractNumId w:val="14"/>
  </w:num>
  <w:num w:numId="19">
    <w:abstractNumId w:val="43"/>
  </w:num>
  <w:num w:numId="20">
    <w:abstractNumId w:val="62"/>
  </w:num>
  <w:num w:numId="21">
    <w:abstractNumId w:val="33"/>
  </w:num>
  <w:num w:numId="22">
    <w:abstractNumId w:val="25"/>
  </w:num>
  <w:num w:numId="23">
    <w:abstractNumId w:val="37"/>
  </w:num>
  <w:num w:numId="24">
    <w:abstractNumId w:val="16"/>
  </w:num>
  <w:num w:numId="25">
    <w:abstractNumId w:val="0"/>
  </w:num>
  <w:num w:numId="26">
    <w:abstractNumId w:val="3"/>
  </w:num>
  <w:num w:numId="27">
    <w:abstractNumId w:val="65"/>
  </w:num>
  <w:num w:numId="28">
    <w:abstractNumId w:val="52"/>
  </w:num>
  <w:num w:numId="29">
    <w:abstractNumId w:val="8"/>
  </w:num>
  <w:num w:numId="30">
    <w:abstractNumId w:val="47"/>
  </w:num>
  <w:num w:numId="31">
    <w:abstractNumId w:val="20"/>
  </w:num>
  <w:num w:numId="32">
    <w:abstractNumId w:val="59"/>
  </w:num>
  <w:num w:numId="33">
    <w:abstractNumId w:val="40"/>
  </w:num>
  <w:num w:numId="34">
    <w:abstractNumId w:val="6"/>
  </w:num>
  <w:num w:numId="35">
    <w:abstractNumId w:val="19"/>
  </w:num>
  <w:num w:numId="36">
    <w:abstractNumId w:val="30"/>
  </w:num>
  <w:num w:numId="37">
    <w:abstractNumId w:val="67"/>
  </w:num>
  <w:num w:numId="38">
    <w:abstractNumId w:val="23"/>
  </w:num>
  <w:num w:numId="39">
    <w:abstractNumId w:val="58"/>
  </w:num>
  <w:num w:numId="40">
    <w:abstractNumId w:val="49"/>
  </w:num>
  <w:num w:numId="41">
    <w:abstractNumId w:val="51"/>
  </w:num>
  <w:num w:numId="42">
    <w:abstractNumId w:val="29"/>
  </w:num>
  <w:num w:numId="43">
    <w:abstractNumId w:val="32"/>
  </w:num>
  <w:num w:numId="44">
    <w:abstractNumId w:val="53"/>
  </w:num>
  <w:num w:numId="45">
    <w:abstractNumId w:val="50"/>
  </w:num>
  <w:num w:numId="46">
    <w:abstractNumId w:val="35"/>
  </w:num>
  <w:num w:numId="47">
    <w:abstractNumId w:val="64"/>
  </w:num>
  <w:num w:numId="48">
    <w:abstractNumId w:val="27"/>
  </w:num>
  <w:num w:numId="49">
    <w:abstractNumId w:val="10"/>
  </w:num>
  <w:num w:numId="50">
    <w:abstractNumId w:val="42"/>
  </w:num>
  <w:num w:numId="51">
    <w:abstractNumId w:val="68"/>
  </w:num>
  <w:num w:numId="52">
    <w:abstractNumId w:val="54"/>
  </w:num>
  <w:num w:numId="53">
    <w:abstractNumId w:val="13"/>
  </w:num>
  <w:num w:numId="54">
    <w:abstractNumId w:val="66"/>
  </w:num>
  <w:num w:numId="55">
    <w:abstractNumId w:val="22"/>
  </w:num>
  <w:num w:numId="56">
    <w:abstractNumId w:val="39"/>
  </w:num>
  <w:num w:numId="57">
    <w:abstractNumId w:val="1"/>
  </w:num>
  <w:num w:numId="58">
    <w:abstractNumId w:val="48"/>
  </w:num>
  <w:num w:numId="59">
    <w:abstractNumId w:val="2"/>
  </w:num>
  <w:num w:numId="60">
    <w:abstractNumId w:val="11"/>
  </w:num>
  <w:num w:numId="61">
    <w:abstractNumId w:val="38"/>
  </w:num>
  <w:num w:numId="62">
    <w:abstractNumId w:val="7"/>
  </w:num>
  <w:num w:numId="63">
    <w:abstractNumId w:val="12"/>
  </w:num>
  <w:num w:numId="64">
    <w:abstractNumId w:val="31"/>
  </w:num>
  <w:num w:numId="65">
    <w:abstractNumId w:val="17"/>
  </w:num>
  <w:num w:numId="66">
    <w:abstractNumId w:val="57"/>
  </w:num>
  <w:num w:numId="67">
    <w:abstractNumId w:val="26"/>
  </w:num>
  <w:num w:numId="68">
    <w:abstractNumId w:val="69"/>
  </w:num>
  <w:num w:numId="69">
    <w:abstractNumId w:val="44"/>
  </w:num>
  <w:num w:numId="70">
    <w:abstractNumId w:val="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D9"/>
    <w:rsid w:val="00037982"/>
    <w:rsid w:val="00046E5A"/>
    <w:rsid w:val="000A6F32"/>
    <w:rsid w:val="000F487B"/>
    <w:rsid w:val="00196DD6"/>
    <w:rsid w:val="00197659"/>
    <w:rsid w:val="001C1C61"/>
    <w:rsid w:val="001E42D5"/>
    <w:rsid w:val="00200EAD"/>
    <w:rsid w:val="00203419"/>
    <w:rsid w:val="0022079B"/>
    <w:rsid w:val="00225B0A"/>
    <w:rsid w:val="00233386"/>
    <w:rsid w:val="002C231F"/>
    <w:rsid w:val="002E1A37"/>
    <w:rsid w:val="002F6D4D"/>
    <w:rsid w:val="00304517"/>
    <w:rsid w:val="00340C8E"/>
    <w:rsid w:val="0035397C"/>
    <w:rsid w:val="003F2DBE"/>
    <w:rsid w:val="004000BC"/>
    <w:rsid w:val="0044362D"/>
    <w:rsid w:val="00454016"/>
    <w:rsid w:val="00482310"/>
    <w:rsid w:val="004B1B13"/>
    <w:rsid w:val="0059275B"/>
    <w:rsid w:val="005B65F9"/>
    <w:rsid w:val="005E41EC"/>
    <w:rsid w:val="00610D37"/>
    <w:rsid w:val="00677ED4"/>
    <w:rsid w:val="00691E87"/>
    <w:rsid w:val="006C125B"/>
    <w:rsid w:val="00716867"/>
    <w:rsid w:val="00730B20"/>
    <w:rsid w:val="00740D18"/>
    <w:rsid w:val="007419B7"/>
    <w:rsid w:val="007713B5"/>
    <w:rsid w:val="00776495"/>
    <w:rsid w:val="007B21D2"/>
    <w:rsid w:val="007B2750"/>
    <w:rsid w:val="007E0353"/>
    <w:rsid w:val="00835602"/>
    <w:rsid w:val="00885F79"/>
    <w:rsid w:val="008B666B"/>
    <w:rsid w:val="008E18D9"/>
    <w:rsid w:val="008E2A0B"/>
    <w:rsid w:val="009A6C3C"/>
    <w:rsid w:val="009E2318"/>
    <w:rsid w:val="00AA0D6F"/>
    <w:rsid w:val="00AA63C5"/>
    <w:rsid w:val="00B70DA8"/>
    <w:rsid w:val="00B82B7C"/>
    <w:rsid w:val="00BC0508"/>
    <w:rsid w:val="00BE436F"/>
    <w:rsid w:val="00BF0725"/>
    <w:rsid w:val="00BF6396"/>
    <w:rsid w:val="00C240E6"/>
    <w:rsid w:val="00C73496"/>
    <w:rsid w:val="00C74F07"/>
    <w:rsid w:val="00CA08DF"/>
    <w:rsid w:val="00CA2324"/>
    <w:rsid w:val="00CF4A37"/>
    <w:rsid w:val="00DC14B4"/>
    <w:rsid w:val="00E330DB"/>
    <w:rsid w:val="00E97A69"/>
    <w:rsid w:val="00F03457"/>
    <w:rsid w:val="00F163C0"/>
    <w:rsid w:val="00F17ED0"/>
    <w:rsid w:val="00F813EB"/>
    <w:rsid w:val="00F8303E"/>
    <w:rsid w:val="00F86D69"/>
    <w:rsid w:val="00F96105"/>
    <w:rsid w:val="00F9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D6B36-CA95-44BF-9E2C-4682E2E1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16"/>
    <w:pPr>
      <w:spacing w:after="80"/>
    </w:pPr>
    <w:rPr>
      <w:rFonts w:ascii="Arial" w:hAnsi="Arial"/>
      <w:sz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E436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MS Sans Serif" w:eastAsia="Times New Roman" w:hAnsi="MS Sans Serif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BE436F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20"/>
      <w:szCs w:val="20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BE436F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2"/>
    </w:pPr>
    <w:rPr>
      <w:rFonts w:eastAsia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3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3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E436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E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436F"/>
    <w:rPr>
      <w:rFonts w:ascii="MS Sans Serif" w:eastAsia="Times New Roman" w:hAnsi="MS Sans Serif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E436F"/>
    <w:rPr>
      <w:rFonts w:ascii="Arial" w:eastAsia="Times New Roman" w:hAnsi="Arial" w:cs="Times New Roman"/>
      <w:b/>
      <w:sz w:val="20"/>
      <w:szCs w:val="20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BE436F"/>
    <w:rPr>
      <w:rFonts w:ascii="Arial" w:eastAsia="Times New Roman" w:hAnsi="Arial" w:cs="Times New Roman"/>
      <w:b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E436F"/>
  </w:style>
  <w:style w:type="character" w:customStyle="1" w:styleId="Hyperlink1">
    <w:name w:val="Hyperlink1"/>
    <w:basedOn w:val="DefaultParagraphFont"/>
    <w:unhideWhenUsed/>
    <w:rsid w:val="00BE436F"/>
    <w:rPr>
      <w:color w:val="0000FF"/>
      <w:u w:val="single"/>
    </w:rPr>
  </w:style>
  <w:style w:type="paragraph" w:styleId="ListParagraph">
    <w:name w:val="List Paragraph"/>
    <w:aliases w:val="Forth level,Normal bullet 2"/>
    <w:basedOn w:val="Normal"/>
    <w:link w:val="ListParagraphChar"/>
    <w:uiPriority w:val="34"/>
    <w:qFormat/>
    <w:rsid w:val="00BE436F"/>
    <w:pPr>
      <w:spacing w:after="200"/>
      <w:ind w:left="720"/>
      <w:contextualSpacing/>
    </w:pPr>
    <w:rPr>
      <w:rFonts w:ascii="Calibri" w:eastAsia="Times New Roman" w:hAnsi="Calibri"/>
      <w:sz w:val="22"/>
    </w:rPr>
  </w:style>
  <w:style w:type="table" w:customStyle="1" w:styleId="TableGrid2">
    <w:name w:val="Table Grid2"/>
    <w:basedOn w:val="TableNormal"/>
    <w:next w:val="TableGrid"/>
    <w:uiPriority w:val="59"/>
    <w:rsid w:val="00BE436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,Normal bullet 2 Char"/>
    <w:link w:val="ListParagraph"/>
    <w:uiPriority w:val="34"/>
    <w:locked/>
    <w:rsid w:val="00BE436F"/>
    <w:rPr>
      <w:rFonts w:ascii="Calibri" w:eastAsia="Times New Roman" w:hAnsi="Calibri"/>
    </w:rPr>
  </w:style>
  <w:style w:type="paragraph" w:customStyle="1" w:styleId="Default">
    <w:name w:val="Default"/>
    <w:rsid w:val="00BE43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436F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436F"/>
    <w:rPr>
      <w:rFonts w:ascii="MS Sans Serif" w:eastAsia="Times New Roman" w:hAnsi="MS Sans Serif" w:cs="Times New Roman"/>
      <w:sz w:val="20"/>
      <w:szCs w:val="20"/>
    </w:rPr>
  </w:style>
  <w:style w:type="paragraph" w:customStyle="1" w:styleId="DefaultText2">
    <w:name w:val="Default Text:2"/>
    <w:basedOn w:val="Normal"/>
    <w:rsid w:val="00BE43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Text1">
    <w:name w:val="Default Text:1"/>
    <w:basedOn w:val="Normal"/>
    <w:link w:val="DefaultText1Char"/>
    <w:rsid w:val="00BE43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BE436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E436F"/>
    <w:rPr>
      <w:rFonts w:ascii="Times New Roman" w:eastAsia="Times New Roman" w:hAnsi="Times New Roman" w:cs="Times New Roman"/>
      <w:b/>
      <w:bCs/>
      <w:sz w:val="28"/>
      <w:szCs w:val="20"/>
      <w:lang w:val="ro-RO"/>
    </w:rPr>
  </w:style>
  <w:style w:type="paragraph" w:styleId="BodyText2">
    <w:name w:val="Body Text 2"/>
    <w:basedOn w:val="Normal"/>
    <w:link w:val="BodyText2Char"/>
    <w:semiHidden/>
    <w:rsid w:val="00BE43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E436F"/>
    <w:rPr>
      <w:rFonts w:ascii="Times New Roman" w:eastAsia="Times New Roman" w:hAnsi="Times New Roman" w:cs="Times New Roman"/>
      <w:sz w:val="28"/>
      <w:szCs w:val="20"/>
    </w:rPr>
  </w:style>
  <w:style w:type="paragraph" w:customStyle="1" w:styleId="BalloonText1">
    <w:name w:val="Balloon Text1"/>
    <w:basedOn w:val="Normal"/>
    <w:semiHidden/>
    <w:rsid w:val="00BE43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BE436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E436F"/>
    <w:rPr>
      <w:rFonts w:ascii="MS Sans Serif" w:eastAsia="Times New Roman" w:hAnsi="MS Sans Serif" w:cs="Times New Roman"/>
      <w:sz w:val="20"/>
      <w:szCs w:val="20"/>
    </w:rPr>
  </w:style>
  <w:style w:type="character" w:styleId="PageNumber">
    <w:name w:val="page number"/>
    <w:basedOn w:val="DefaultParagraphFont"/>
    <w:rsid w:val="00BE436F"/>
  </w:style>
  <w:style w:type="paragraph" w:customStyle="1" w:styleId="DefaultText">
    <w:name w:val="Default Text"/>
    <w:basedOn w:val="Normal"/>
    <w:link w:val="DefaultTextChar"/>
    <w:rsid w:val="00BE436F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styleId="FootnoteReference">
    <w:name w:val="footnote reference"/>
    <w:semiHidden/>
    <w:rsid w:val="00BE436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E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436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aracterCaracterCaracterCharCaracterCharCharCharCharCharCharCharCharCharChar">
    <w:name w:val="Char Char Char Caracter Caracter Caracter Char Caracter Char Char Char Char Char Char Char Char Char Char"/>
    <w:basedOn w:val="Normal"/>
    <w:rsid w:val="00BE436F"/>
    <w:pPr>
      <w:spacing w:after="0" w:line="240" w:lineRule="auto"/>
    </w:pPr>
    <w:rPr>
      <w:rFonts w:ascii="Times New Roman" w:eastAsia="Times New Roman" w:hAnsi="Times New Roman" w:cs="Times New Roman"/>
      <w:szCs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BE4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3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36F"/>
    <w:rPr>
      <w:rFonts w:ascii="MS Sans Serif" w:eastAsia="Times New Roman" w:hAnsi="MS Sans Serif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36F"/>
    <w:rPr>
      <w:rFonts w:ascii="MS Sans Serif" w:eastAsia="Times New Roman" w:hAnsi="MS Sans Serif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6F"/>
    <w:rPr>
      <w:rFonts w:ascii="Tahoma" w:eastAsia="Times New Roman" w:hAnsi="Tahoma" w:cs="Tahoma"/>
      <w:sz w:val="16"/>
      <w:szCs w:val="16"/>
    </w:rPr>
  </w:style>
  <w:style w:type="character" w:customStyle="1" w:styleId="slit">
    <w:name w:val="s_lit"/>
    <w:rsid w:val="00BE436F"/>
  </w:style>
  <w:style w:type="character" w:customStyle="1" w:styleId="slitbdy">
    <w:name w:val="s_lit_bdy"/>
    <w:rsid w:val="00BE436F"/>
  </w:style>
  <w:style w:type="paragraph" w:styleId="ListBullet">
    <w:name w:val="List Bullet"/>
    <w:basedOn w:val="Normal"/>
    <w:uiPriority w:val="99"/>
    <w:unhideWhenUsed/>
    <w:rsid w:val="00BE436F"/>
    <w:pPr>
      <w:numPr>
        <w:numId w:val="25"/>
      </w:numPr>
      <w:suppressAutoHyphens/>
      <w:autoSpaceDN w:val="0"/>
      <w:spacing w:after="200"/>
      <w:contextualSpacing/>
      <w:textAlignment w:val="baseline"/>
    </w:pPr>
    <w:rPr>
      <w:rFonts w:ascii="Calibri" w:eastAsia="Times New Roman" w:hAnsi="Calibri" w:cs="Times New Roman"/>
      <w:sz w:val="22"/>
      <w:lang w:eastAsia="ro-RO"/>
    </w:rPr>
  </w:style>
  <w:style w:type="character" w:customStyle="1" w:styleId="DefaultTextChar">
    <w:name w:val="Default Text Char"/>
    <w:link w:val="DefaultText"/>
    <w:rsid w:val="00BE436F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WW-DefaultParagraphFont">
    <w:name w:val="WW-Default Paragraph Font"/>
    <w:rsid w:val="00BE436F"/>
  </w:style>
  <w:style w:type="character" w:customStyle="1" w:styleId="do1">
    <w:name w:val="do1"/>
    <w:rsid w:val="00BE436F"/>
    <w:rPr>
      <w:b/>
      <w:bCs/>
      <w:sz w:val="26"/>
      <w:szCs w:val="26"/>
    </w:rPr>
  </w:style>
  <w:style w:type="character" w:customStyle="1" w:styleId="DefaultText1Char">
    <w:name w:val="Default Text:1 Char"/>
    <w:link w:val="DefaultText1"/>
    <w:rsid w:val="00BE436F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rsid w:val="00BE436F"/>
  </w:style>
  <w:style w:type="paragraph" w:customStyle="1" w:styleId="TableText">
    <w:name w:val="Table Text"/>
    <w:basedOn w:val="Normal"/>
    <w:rsid w:val="00BE436F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ja-JP"/>
    </w:rPr>
  </w:style>
  <w:style w:type="character" w:customStyle="1" w:styleId="ln2tlitera">
    <w:name w:val="ln2tlitera"/>
    <w:rsid w:val="00BE436F"/>
  </w:style>
  <w:style w:type="character" w:styleId="Hyperlink">
    <w:name w:val="Hyperlink"/>
    <w:basedOn w:val="DefaultParagraphFont"/>
    <w:uiPriority w:val="99"/>
    <w:semiHidden/>
    <w:unhideWhenUsed/>
    <w:rsid w:val="00BE436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3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36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2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275B"/>
    <w:rPr>
      <w:rFonts w:ascii="Arial" w:hAnsi="Arial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27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275B"/>
    <w:rPr>
      <w:rFonts w:ascii="Arial" w:hAnsi="Arial"/>
      <w:sz w:val="16"/>
      <w:szCs w:val="16"/>
    </w:rPr>
  </w:style>
  <w:style w:type="table" w:styleId="GridTable4">
    <w:name w:val="Grid Table 4"/>
    <w:basedOn w:val="TableNormal"/>
    <w:uiPriority w:val="49"/>
    <w:rsid w:val="00233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tle">
    <w:name w:val="Title"/>
    <w:basedOn w:val="Normal"/>
    <w:link w:val="TitleChar"/>
    <w:qFormat/>
    <w:rsid w:val="00C734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8"/>
    </w:rPr>
  </w:style>
  <w:style w:type="character" w:customStyle="1" w:styleId="TitleChar">
    <w:name w:val="Title Char"/>
    <w:basedOn w:val="DefaultParagraphFont"/>
    <w:link w:val="Title"/>
    <w:rsid w:val="00C73496"/>
    <w:rPr>
      <w:rFonts w:ascii="Times New Roman" w:eastAsia="Times New Roman" w:hAnsi="Times New Roman" w:cs="Times New Roman"/>
      <w:b/>
      <w:sz w:val="24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2934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PC6 - ACHIZITII</dc:creator>
  <cp:keywords/>
  <dc:description/>
  <cp:lastModifiedBy>3P Consulting  Projects Srl Bacau</cp:lastModifiedBy>
  <cp:revision>112</cp:revision>
  <cp:lastPrinted>2018-11-01T08:25:00Z</cp:lastPrinted>
  <dcterms:created xsi:type="dcterms:W3CDTF">2019-03-24T08:04:00Z</dcterms:created>
  <dcterms:modified xsi:type="dcterms:W3CDTF">2020-01-13T12:40:00Z</dcterms:modified>
</cp:coreProperties>
</file>